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648" w:rsidRDefault="00E26648" w:rsidP="00E26648">
      <w:pPr>
        <w:pStyle w:val="ae"/>
        <w:ind w:left="0"/>
        <w:rPr>
          <w:sz w:val="20"/>
        </w:rPr>
      </w:pPr>
    </w:p>
    <w:p w:rsidR="00E26648" w:rsidRDefault="00E26648" w:rsidP="00E26648">
      <w:pPr>
        <w:pStyle w:val="ae"/>
        <w:ind w:left="1244"/>
        <w:rPr>
          <w:sz w:val="20"/>
        </w:rPr>
      </w:pPr>
    </w:p>
    <w:p w:rsidR="00E26648" w:rsidRPr="00F4515D" w:rsidRDefault="00E26648" w:rsidP="00E26648">
      <w:pPr>
        <w:rPr>
          <w:lang w:val="tt-RU"/>
        </w:rPr>
      </w:pPr>
    </w:p>
    <w:tbl>
      <w:tblPr>
        <w:tblpPr w:leftFromText="180" w:rightFromText="180" w:vertAnchor="text" w:horzAnchor="margin" w:tblpXSpec="center" w:tblpY="-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3"/>
        <w:gridCol w:w="4734"/>
        <w:gridCol w:w="4753"/>
      </w:tblGrid>
      <w:tr w:rsidR="00E26648" w:rsidRPr="00750E2C" w:rsidTr="00E26648">
        <w:trPr>
          <w:trHeight w:val="1999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Рассмотрено   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 заседании МО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________________ </w:t>
            </w:r>
            <w:r w:rsidR="0013712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Латыпова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А.Р.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Протокол № 1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от </w:t>
            </w:r>
            <w:r w:rsidRPr="00750E2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«____</w:t>
            </w:r>
            <w:r w:rsidRPr="00750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50E2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»________________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66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20</w:t>
            </w:r>
            <w:r w:rsidR="00F6616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20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г.                     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Согласовано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заместитель  директора по УВР 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_________________ Симакова Г. И. </w:t>
            </w:r>
          </w:p>
          <w:p w:rsidR="00E26648" w:rsidRPr="00750E2C" w:rsidRDefault="00E26648" w:rsidP="00F66166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«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____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»__________________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66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20</w:t>
            </w:r>
            <w:r w:rsidR="00F6616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20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г                               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                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Утверждено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Приказ № _________   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  «____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661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»_______________20</w:t>
            </w:r>
            <w:r w:rsidR="00F6616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20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 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директор школы: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  <w:p w:rsidR="00E26648" w:rsidRPr="00750E2C" w:rsidRDefault="00E26648" w:rsidP="00750E2C">
            <w:pPr>
              <w:spacing w:after="0" w:line="240" w:lineRule="auto"/>
              <w:ind w:right="21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____________  Бурганиев Р. Г.                   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</w:t>
            </w:r>
            <w:r w:rsidRPr="00750E2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</w:t>
            </w:r>
          </w:p>
        </w:tc>
      </w:tr>
    </w:tbl>
    <w:p w:rsidR="00E26648" w:rsidRPr="00F4515D" w:rsidRDefault="00E26648" w:rsidP="00E26648">
      <w:pPr>
        <w:shd w:val="clear" w:color="auto" w:fill="FFFFFF"/>
        <w:ind w:right="210"/>
        <w:jc w:val="both"/>
        <w:rPr>
          <w:bCs/>
          <w:sz w:val="28"/>
          <w:szCs w:val="28"/>
          <w:lang w:val="tt-RU"/>
        </w:rPr>
      </w:pPr>
      <w:r w:rsidRPr="00F4515D">
        <w:rPr>
          <w:bCs/>
          <w:sz w:val="24"/>
          <w:szCs w:val="24"/>
          <w:lang w:val="tt-RU"/>
        </w:rPr>
        <w:t xml:space="preserve">                                                      :                                                  </w:t>
      </w:r>
    </w:p>
    <w:p w:rsidR="00E26648" w:rsidRDefault="00E26648" w:rsidP="00750E2C">
      <w:pPr>
        <w:shd w:val="clear" w:color="auto" w:fill="FFFFFF"/>
        <w:ind w:left="-540" w:right="210"/>
        <w:jc w:val="both"/>
        <w:rPr>
          <w:iCs/>
          <w:sz w:val="28"/>
          <w:szCs w:val="28"/>
          <w:lang w:val="tt-RU"/>
        </w:rPr>
      </w:pPr>
      <w:r w:rsidRPr="00F4515D">
        <w:rPr>
          <w:bCs/>
          <w:sz w:val="24"/>
          <w:szCs w:val="24"/>
          <w:lang w:val="tt-RU"/>
        </w:rPr>
        <w:t xml:space="preserve">                                    </w:t>
      </w:r>
      <w:r w:rsidR="00750E2C">
        <w:rPr>
          <w:bCs/>
          <w:sz w:val="24"/>
          <w:szCs w:val="24"/>
          <w:lang w:val="tt-RU"/>
        </w:rPr>
        <w:t xml:space="preserve">                              </w:t>
      </w:r>
      <w:r w:rsidRPr="0086314B">
        <w:rPr>
          <w:iCs/>
          <w:sz w:val="28"/>
          <w:szCs w:val="28"/>
          <w:lang w:val="tt-RU"/>
        </w:rPr>
        <w:t xml:space="preserve">    </w:t>
      </w:r>
    </w:p>
    <w:p w:rsidR="00E26648" w:rsidRPr="00750E2C" w:rsidRDefault="00E26648" w:rsidP="00750E2C">
      <w:pPr>
        <w:shd w:val="clear" w:color="auto" w:fill="FFFFFF"/>
        <w:spacing w:after="0" w:line="240" w:lineRule="auto"/>
        <w:ind w:right="-5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750E2C">
        <w:rPr>
          <w:rFonts w:ascii="Times New Roman" w:hAnsi="Times New Roman" w:cs="Times New Roman"/>
          <w:b/>
          <w:iCs/>
          <w:sz w:val="24"/>
          <w:szCs w:val="24"/>
        </w:rPr>
        <w:t>РАБОЧАЯ ПРОГРАММА</w:t>
      </w:r>
    </w:p>
    <w:p w:rsidR="00E26648" w:rsidRPr="00750E2C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50E2C">
        <w:rPr>
          <w:rFonts w:ascii="Times New Roman" w:hAnsi="Times New Roman" w:cs="Times New Roman"/>
          <w:b/>
          <w:iCs/>
          <w:sz w:val="24"/>
          <w:szCs w:val="24"/>
        </w:rPr>
        <w:t xml:space="preserve">по </w:t>
      </w:r>
      <w:r w:rsidR="00137127">
        <w:rPr>
          <w:rFonts w:ascii="Times New Roman" w:hAnsi="Times New Roman" w:cs="Times New Roman"/>
          <w:b/>
          <w:iCs/>
          <w:sz w:val="24"/>
          <w:szCs w:val="24"/>
          <w:lang w:val="tt-RU"/>
        </w:rPr>
        <w:t>технологии</w:t>
      </w:r>
      <w:r w:rsidRPr="00750E2C">
        <w:rPr>
          <w:rFonts w:ascii="Times New Roman" w:hAnsi="Times New Roman" w:cs="Times New Roman"/>
          <w:b/>
          <w:iCs/>
          <w:sz w:val="24"/>
          <w:szCs w:val="24"/>
        </w:rPr>
        <w:t xml:space="preserve">  в </w:t>
      </w:r>
      <w:r w:rsidR="00137127">
        <w:rPr>
          <w:rFonts w:ascii="Times New Roman" w:hAnsi="Times New Roman" w:cs="Times New Roman"/>
          <w:b/>
          <w:iCs/>
          <w:sz w:val="24"/>
          <w:szCs w:val="24"/>
          <w:lang w:val="tt-RU"/>
        </w:rPr>
        <w:t>4</w:t>
      </w:r>
      <w:r w:rsidRPr="00750E2C">
        <w:rPr>
          <w:rFonts w:ascii="Times New Roman" w:hAnsi="Times New Roman" w:cs="Times New Roman"/>
          <w:b/>
          <w:iCs/>
          <w:sz w:val="24"/>
          <w:szCs w:val="24"/>
        </w:rPr>
        <w:t xml:space="preserve">  классе</w:t>
      </w:r>
    </w:p>
    <w:p w:rsidR="00E26648" w:rsidRPr="00137127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 xml:space="preserve">учителя первой квалификационной категории </w:t>
      </w:r>
      <w:r w:rsidR="00F66166">
        <w:rPr>
          <w:rFonts w:ascii="Times New Roman" w:hAnsi="Times New Roman" w:cs="Times New Roman"/>
          <w:b/>
          <w:iCs/>
          <w:sz w:val="24"/>
          <w:szCs w:val="24"/>
          <w:lang w:val="tt-RU"/>
        </w:rPr>
        <w:t>Симаковой Г.И.</w:t>
      </w:r>
    </w:p>
    <w:p w:rsidR="00E26648" w:rsidRPr="00750E2C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 xml:space="preserve">муниципального  бюджетного  общеобразовательного  учреждения  </w:t>
      </w:r>
      <w:proofErr w:type="spellStart"/>
      <w:r w:rsidRPr="00750E2C">
        <w:rPr>
          <w:rFonts w:ascii="Times New Roman" w:hAnsi="Times New Roman" w:cs="Times New Roman"/>
          <w:iCs/>
          <w:sz w:val="24"/>
          <w:szCs w:val="24"/>
        </w:rPr>
        <w:t>Исенбаевской</w:t>
      </w:r>
      <w:proofErr w:type="spellEnd"/>
      <w:r w:rsidRPr="00750E2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Pr="00750E2C">
        <w:rPr>
          <w:rFonts w:ascii="Times New Roman" w:hAnsi="Times New Roman" w:cs="Times New Roman"/>
          <w:iCs/>
          <w:sz w:val="24"/>
          <w:szCs w:val="24"/>
        </w:rPr>
        <w:t>средней</w:t>
      </w:r>
      <w:proofErr w:type="gramEnd"/>
    </w:p>
    <w:p w:rsidR="00E26648" w:rsidRPr="00750E2C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 xml:space="preserve">общеобразовательной школы  </w:t>
      </w:r>
      <w:proofErr w:type="spellStart"/>
      <w:r w:rsidRPr="00750E2C">
        <w:rPr>
          <w:rFonts w:ascii="Times New Roman" w:hAnsi="Times New Roman" w:cs="Times New Roman"/>
          <w:iCs/>
          <w:sz w:val="24"/>
          <w:szCs w:val="24"/>
        </w:rPr>
        <w:t>Агрызского</w:t>
      </w:r>
      <w:proofErr w:type="spellEnd"/>
      <w:r w:rsidRPr="00750E2C">
        <w:rPr>
          <w:rFonts w:ascii="Times New Roman" w:hAnsi="Times New Roman" w:cs="Times New Roman"/>
          <w:iCs/>
          <w:sz w:val="24"/>
          <w:szCs w:val="24"/>
        </w:rPr>
        <w:t xml:space="preserve"> муниципального района Республики Татарстан</w:t>
      </w:r>
    </w:p>
    <w:p w:rsidR="00E26648" w:rsidRPr="00750E2C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>на 20</w:t>
      </w:r>
      <w:r w:rsidR="00F66166">
        <w:rPr>
          <w:rFonts w:ascii="Times New Roman" w:hAnsi="Times New Roman" w:cs="Times New Roman"/>
          <w:iCs/>
          <w:sz w:val="24"/>
          <w:szCs w:val="24"/>
        </w:rPr>
        <w:t>20</w:t>
      </w:r>
      <w:r w:rsidRPr="00750E2C">
        <w:rPr>
          <w:rFonts w:ascii="Times New Roman" w:hAnsi="Times New Roman" w:cs="Times New Roman"/>
          <w:iCs/>
          <w:sz w:val="24"/>
          <w:szCs w:val="24"/>
        </w:rPr>
        <w:t xml:space="preserve">  - 202</w:t>
      </w:r>
      <w:r w:rsidR="00F66166">
        <w:rPr>
          <w:rFonts w:ascii="Times New Roman" w:hAnsi="Times New Roman" w:cs="Times New Roman"/>
          <w:iCs/>
          <w:sz w:val="24"/>
          <w:szCs w:val="24"/>
        </w:rPr>
        <w:t>1</w:t>
      </w:r>
      <w:r w:rsidRPr="00750E2C">
        <w:rPr>
          <w:rFonts w:ascii="Times New Roman" w:hAnsi="Times New Roman" w:cs="Times New Roman"/>
          <w:iCs/>
          <w:sz w:val="24"/>
          <w:szCs w:val="24"/>
        </w:rPr>
        <w:t xml:space="preserve">   учебный год</w:t>
      </w:r>
    </w:p>
    <w:p w:rsidR="00E26648" w:rsidRPr="00750E2C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E26648" w:rsidRPr="00750E2C" w:rsidRDefault="00E26648" w:rsidP="00750E2C">
      <w:pPr>
        <w:spacing w:after="0" w:line="240" w:lineRule="auto"/>
        <w:ind w:left="10773"/>
        <w:rPr>
          <w:rFonts w:ascii="Times New Roman" w:hAnsi="Times New Roman" w:cs="Times New Roman"/>
          <w:iCs/>
          <w:sz w:val="24"/>
          <w:szCs w:val="24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>Рассмотрено на заседании 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E26648" w:rsidRPr="00750E2C" w:rsidRDefault="00E26648" w:rsidP="00750E2C">
      <w:pPr>
        <w:spacing w:after="0" w:line="240" w:lineRule="auto"/>
        <w:ind w:left="10773"/>
        <w:rPr>
          <w:rFonts w:ascii="Times New Roman" w:hAnsi="Times New Roman" w:cs="Times New Roman"/>
          <w:iCs/>
          <w:sz w:val="24"/>
          <w:szCs w:val="24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 xml:space="preserve">протокол  №______                                                                                                                                         </w:t>
      </w:r>
    </w:p>
    <w:p w:rsidR="00E26648" w:rsidRPr="00750E2C" w:rsidRDefault="00E26648" w:rsidP="00750E2C">
      <w:pPr>
        <w:spacing w:after="0" w:line="240" w:lineRule="auto"/>
        <w:ind w:left="10348"/>
        <w:rPr>
          <w:rFonts w:ascii="Times New Roman" w:hAnsi="Times New Roman" w:cs="Times New Roman"/>
          <w:iCs/>
          <w:sz w:val="24"/>
          <w:szCs w:val="24"/>
        </w:rPr>
      </w:pPr>
      <w:r w:rsidRPr="00750E2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66166">
        <w:rPr>
          <w:rFonts w:ascii="Times New Roman" w:hAnsi="Times New Roman" w:cs="Times New Roman"/>
          <w:iCs/>
          <w:sz w:val="24"/>
          <w:szCs w:val="24"/>
        </w:rPr>
        <w:t xml:space="preserve">      от «______»__________ 2020</w:t>
      </w:r>
      <w:r w:rsidRPr="00750E2C">
        <w:rPr>
          <w:rFonts w:ascii="Times New Roman" w:hAnsi="Times New Roman" w:cs="Times New Roman"/>
          <w:iCs/>
          <w:sz w:val="24"/>
          <w:szCs w:val="24"/>
        </w:rPr>
        <w:t xml:space="preserve"> г.                                                                                                                                                                                  </w:t>
      </w:r>
    </w:p>
    <w:p w:rsidR="00E26648" w:rsidRPr="00F4515D" w:rsidRDefault="00E26648" w:rsidP="00E26648">
      <w:pPr>
        <w:jc w:val="center"/>
        <w:rPr>
          <w:iCs/>
          <w:sz w:val="24"/>
          <w:szCs w:val="24"/>
        </w:rPr>
      </w:pPr>
    </w:p>
    <w:p w:rsidR="00E26648" w:rsidRPr="00F4515D" w:rsidRDefault="00E26648" w:rsidP="00E26648">
      <w:pPr>
        <w:jc w:val="center"/>
        <w:rPr>
          <w:iCs/>
          <w:sz w:val="24"/>
          <w:szCs w:val="24"/>
        </w:rPr>
      </w:pPr>
    </w:p>
    <w:p w:rsidR="00E26648" w:rsidRDefault="00E26648" w:rsidP="00E26648">
      <w:pPr>
        <w:jc w:val="center"/>
        <w:rPr>
          <w:bCs/>
          <w:sz w:val="28"/>
          <w:szCs w:val="28"/>
          <w:lang w:val="tt-RU"/>
        </w:rPr>
      </w:pPr>
    </w:p>
    <w:p w:rsidR="00E26648" w:rsidRDefault="00E26648" w:rsidP="00E26648">
      <w:pPr>
        <w:rPr>
          <w:sz w:val="20"/>
        </w:rPr>
        <w:sectPr w:rsidR="00E26648" w:rsidSect="00E26648">
          <w:pgSz w:w="16840" w:h="11910" w:orient="landscape"/>
          <w:pgMar w:top="540" w:right="1580" w:bottom="320" w:left="1276" w:header="720" w:footer="720" w:gutter="0"/>
          <w:cols w:space="720"/>
        </w:sectPr>
      </w:pPr>
    </w:p>
    <w:p w:rsidR="00E26648" w:rsidRDefault="00E26648" w:rsidP="00E26648">
      <w:pPr>
        <w:pStyle w:val="ae"/>
        <w:spacing w:before="62"/>
        <w:ind w:left="1342" w:right="524"/>
        <w:jc w:val="both"/>
      </w:pPr>
      <w:r>
        <w:lastRenderedPageBreak/>
        <w:t xml:space="preserve">По учебному плану МБОУ </w:t>
      </w:r>
      <w:proofErr w:type="spellStart"/>
      <w:r>
        <w:t>Исенбаевская</w:t>
      </w:r>
      <w:proofErr w:type="spellEnd"/>
      <w:r>
        <w:t xml:space="preserve"> средняя общеобразовательная школа </w:t>
      </w:r>
      <w:proofErr w:type="spellStart"/>
      <w:r>
        <w:t>Агрызского</w:t>
      </w:r>
      <w:proofErr w:type="spellEnd"/>
      <w:r>
        <w:t xml:space="preserve"> муниципального района Республики Та</w:t>
      </w:r>
      <w:r w:rsidR="00F66166">
        <w:t>тарстан на 2020</w:t>
      </w:r>
      <w:r>
        <w:t>-20</w:t>
      </w:r>
      <w:r>
        <w:rPr>
          <w:lang w:val="tt-RU"/>
        </w:rPr>
        <w:t>2</w:t>
      </w:r>
      <w:r w:rsidR="00F66166">
        <w:rPr>
          <w:lang w:val="tt-RU"/>
        </w:rPr>
        <w:t>1</w:t>
      </w:r>
      <w:r>
        <w:t xml:space="preserve">  учебный год на изучение по технологии  в 4 классе (ФГОС) отводится 3</w:t>
      </w:r>
      <w:r w:rsidR="006E35A0">
        <w:rPr>
          <w:lang w:val="tt-RU"/>
        </w:rPr>
        <w:t>4</w:t>
      </w:r>
      <w:r>
        <w:t xml:space="preserve"> часов: 1 час в</w:t>
      </w:r>
      <w:r>
        <w:rPr>
          <w:spacing w:val="-11"/>
        </w:rPr>
        <w:t xml:space="preserve"> </w:t>
      </w:r>
      <w:r>
        <w:t>неделю.</w:t>
      </w:r>
    </w:p>
    <w:p w:rsidR="00E26648" w:rsidRPr="00750E2C" w:rsidRDefault="00E26648" w:rsidP="00E26648">
      <w:pPr>
        <w:pStyle w:val="2"/>
        <w:spacing w:before="25" w:line="600" w:lineRule="exact"/>
        <w:ind w:right="2184" w:firstLine="1667"/>
      </w:pPr>
      <w:r w:rsidRPr="00750E2C">
        <w:t>Планируемые результаты изучения учебного предмета.  Предметные результаты:</w:t>
      </w:r>
    </w:p>
    <w:p w:rsidR="00090CD2" w:rsidRPr="00750E2C" w:rsidRDefault="00090CD2" w:rsidP="00E26648">
      <w:pPr>
        <w:pStyle w:val="Style6"/>
        <w:widowControl/>
        <w:spacing w:before="139"/>
        <w:ind w:firstLine="709"/>
        <w:contextualSpacing/>
        <w:jc w:val="left"/>
        <w:rPr>
          <w:rStyle w:val="FontStyle16"/>
          <w:rFonts w:ascii="Times New Roman" w:hAnsi="Times New Roman" w:cs="Times New Roman"/>
          <w:sz w:val="24"/>
          <w:szCs w:val="24"/>
        </w:rPr>
      </w:pPr>
      <w:r w:rsidRPr="00750E2C">
        <w:rPr>
          <w:rStyle w:val="FontStyle16"/>
          <w:rFonts w:ascii="Times New Roman" w:hAnsi="Times New Roman" w:cs="Times New Roman"/>
          <w:sz w:val="24"/>
          <w:szCs w:val="24"/>
        </w:rPr>
        <w:t>Личностные УУД:</w:t>
      </w:r>
    </w:p>
    <w:p w:rsidR="00090CD2" w:rsidRPr="00750E2C" w:rsidRDefault="00090CD2" w:rsidP="00090CD2">
      <w:pPr>
        <w:pStyle w:val="Style3"/>
        <w:widowControl/>
        <w:spacing w:before="48"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1. Воспитание патриотизма, чувства гордости за свою Родину, россий</w:t>
      </w:r>
      <w:r w:rsidRPr="00750E2C">
        <w:rPr>
          <w:rStyle w:val="FontStyle13"/>
          <w:sz w:val="24"/>
          <w:szCs w:val="24"/>
        </w:rPr>
        <w:softHyphen/>
        <w:t>ский народ и историю России.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before="48"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Формирование уважительного отношения к иному мнению, истории и культуре других народов.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Принятие и освоение социальной роли обучающегося, развитие мо</w:t>
      </w:r>
      <w:r w:rsidRPr="00750E2C">
        <w:rPr>
          <w:rStyle w:val="FontStyle13"/>
          <w:sz w:val="24"/>
          <w:szCs w:val="24"/>
        </w:rPr>
        <w:softHyphen/>
        <w:t>тивов учебной деятельности и формирование личностного смысла учения.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Развитие самостоятельности и личной ответственности за свои по</w:t>
      </w:r>
      <w:r w:rsidRPr="00750E2C">
        <w:rPr>
          <w:rStyle w:val="FontStyle13"/>
          <w:sz w:val="24"/>
          <w:szCs w:val="24"/>
        </w:rPr>
        <w:softHyphen/>
        <w:t>ступки, в том числе в информационной деятельности, на основе пред</w:t>
      </w:r>
      <w:r w:rsidRPr="00750E2C">
        <w:rPr>
          <w:rStyle w:val="FontStyle13"/>
          <w:sz w:val="24"/>
          <w:szCs w:val="24"/>
        </w:rPr>
        <w:softHyphen/>
        <w:t>ставлений о нравственных нормах, социальной справедливости и свободе.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283" w:firstLine="709"/>
        <w:contextualSpacing/>
        <w:jc w:val="left"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Формирование эстетических потребностей, ценностей и чувств.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 xml:space="preserve">Развитие навыков сотрудничества </w:t>
      </w:r>
      <w:proofErr w:type="gramStart"/>
      <w:r w:rsidRPr="00750E2C">
        <w:rPr>
          <w:rStyle w:val="FontStyle13"/>
          <w:sz w:val="24"/>
          <w:szCs w:val="24"/>
        </w:rPr>
        <w:t>со</w:t>
      </w:r>
      <w:proofErr w:type="gramEnd"/>
      <w:r w:rsidRPr="00750E2C">
        <w:rPr>
          <w:rStyle w:val="FontStyle13"/>
          <w:sz w:val="24"/>
          <w:szCs w:val="24"/>
        </w:rPr>
        <w:t xml:space="preserve"> взрослыми и сверстниками в разных ситуациях, умений не создавать конфликтов и находить выходы из спорных ситуаций.</w:t>
      </w:r>
    </w:p>
    <w:p w:rsidR="00090CD2" w:rsidRPr="00750E2C" w:rsidRDefault="00090CD2" w:rsidP="00090CD2">
      <w:pPr>
        <w:pStyle w:val="Style5"/>
        <w:widowControl/>
        <w:numPr>
          <w:ilvl w:val="0"/>
          <w:numId w:val="6"/>
        </w:numPr>
        <w:tabs>
          <w:tab w:val="left" w:pos="562"/>
        </w:tabs>
        <w:spacing w:line="240" w:lineRule="auto"/>
        <w:ind w:left="283" w:firstLine="709"/>
        <w:contextualSpacing/>
        <w:jc w:val="left"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Формирование установки на безопасный и здоровый образ жизни.</w:t>
      </w:r>
    </w:p>
    <w:p w:rsidR="00090CD2" w:rsidRPr="00750E2C" w:rsidRDefault="00090CD2" w:rsidP="00E26648">
      <w:pPr>
        <w:pStyle w:val="Style6"/>
        <w:widowControl/>
        <w:spacing w:before="187"/>
        <w:ind w:firstLine="709"/>
        <w:contextualSpacing/>
        <w:jc w:val="left"/>
        <w:rPr>
          <w:rStyle w:val="FontStyle16"/>
          <w:rFonts w:ascii="Times New Roman" w:hAnsi="Times New Roman" w:cs="Times New Roman"/>
          <w:sz w:val="24"/>
          <w:szCs w:val="24"/>
        </w:rPr>
      </w:pPr>
      <w:proofErr w:type="spellStart"/>
      <w:r w:rsidRPr="00750E2C">
        <w:rPr>
          <w:rStyle w:val="FontStyle16"/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B2480F" w:rsidRPr="00750E2C">
        <w:rPr>
          <w:rStyle w:val="FontStyle16"/>
          <w:rFonts w:ascii="Times New Roman" w:hAnsi="Times New Roman" w:cs="Times New Roman"/>
          <w:sz w:val="24"/>
          <w:szCs w:val="24"/>
        </w:rPr>
        <w:t xml:space="preserve"> </w:t>
      </w:r>
      <w:r w:rsidRPr="00750E2C">
        <w:rPr>
          <w:rStyle w:val="FontStyle16"/>
          <w:rFonts w:ascii="Times New Roman" w:hAnsi="Times New Roman" w:cs="Times New Roman"/>
          <w:sz w:val="24"/>
          <w:szCs w:val="24"/>
        </w:rPr>
        <w:t>УУД:</w:t>
      </w:r>
    </w:p>
    <w:p w:rsidR="00090CD2" w:rsidRP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before="48"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Овладение способностью принимать и реализовывать цели и задачи учебной деятельности, приемами поиска средств её осуществления.</w:t>
      </w:r>
    </w:p>
    <w:p w:rsidR="00090CD2" w:rsidRP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Освоение способов решения проблем творческого и поискового характера.</w:t>
      </w:r>
    </w:p>
    <w:p w:rsidR="00090CD2" w:rsidRP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Формирование умений планировать, контролировать и оценивать учеб</w:t>
      </w:r>
      <w:r w:rsidRPr="00750E2C">
        <w:rPr>
          <w:rStyle w:val="FontStyle13"/>
          <w:sz w:val="24"/>
          <w:szCs w:val="24"/>
        </w:rPr>
        <w:softHyphen/>
        <w:t>ные действия в соответствии с поставленной задачей и условиями её реали</w:t>
      </w:r>
      <w:r w:rsidRPr="00750E2C">
        <w:rPr>
          <w:rStyle w:val="FontStyle13"/>
          <w:sz w:val="24"/>
          <w:szCs w:val="24"/>
        </w:rPr>
        <w:softHyphen/>
        <w:t>зации, определять наиболее эффективные способы достижения результата.</w:t>
      </w:r>
    </w:p>
    <w:p w:rsidR="00090CD2" w:rsidRP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Использование знаково-символических сре</w:t>
      </w:r>
      <w:proofErr w:type="gramStart"/>
      <w:r w:rsidRPr="00750E2C">
        <w:rPr>
          <w:rStyle w:val="FontStyle13"/>
          <w:sz w:val="24"/>
          <w:szCs w:val="24"/>
        </w:rPr>
        <w:t>дств пр</w:t>
      </w:r>
      <w:proofErr w:type="gramEnd"/>
      <w:r w:rsidRPr="00750E2C">
        <w:rPr>
          <w:rStyle w:val="FontStyle13"/>
          <w:sz w:val="24"/>
          <w:szCs w:val="24"/>
        </w:rPr>
        <w:t>едставления ин</w:t>
      </w:r>
      <w:r w:rsidRPr="00750E2C">
        <w:rPr>
          <w:rStyle w:val="FontStyle13"/>
          <w:sz w:val="24"/>
          <w:szCs w:val="24"/>
        </w:rPr>
        <w:softHyphen/>
        <w:t>формации для создания моделей изучаемых объектов и процессов, схем решения учебных и практических задач.</w:t>
      </w:r>
    </w:p>
    <w:p w:rsid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proofErr w:type="gramStart"/>
      <w:r w:rsidRPr="00750E2C">
        <w:rPr>
          <w:rStyle w:val="FontStyle13"/>
          <w:sz w:val="24"/>
          <w:szCs w:val="24"/>
        </w:rPr>
        <w:t>Использование различных способов поиска (в справочных источ</w:t>
      </w:r>
      <w:r w:rsidRPr="00750E2C">
        <w:rPr>
          <w:rStyle w:val="FontStyle13"/>
          <w:sz w:val="24"/>
          <w:szCs w:val="24"/>
        </w:rPr>
        <w:softHyphen/>
        <w:t>никах и открытом учебном информационном пространстве Интернета),</w:t>
      </w:r>
      <w:r w:rsidR="00750E2C" w:rsidRPr="00750E2C">
        <w:rPr>
          <w:rStyle w:val="FontStyle13"/>
          <w:sz w:val="24"/>
          <w:szCs w:val="24"/>
        </w:rPr>
        <w:t xml:space="preserve"> </w:t>
      </w:r>
      <w:r w:rsidRPr="00750E2C">
        <w:rPr>
          <w:rStyle w:val="FontStyle13"/>
          <w:sz w:val="24"/>
          <w:szCs w:val="24"/>
        </w:rPr>
        <w:t xml:space="preserve"> сбора, обработки, анализа, организации, передачи и интерпретации ин</w:t>
      </w:r>
      <w:r w:rsidRPr="00750E2C">
        <w:rPr>
          <w:rStyle w:val="FontStyle13"/>
          <w:sz w:val="24"/>
          <w:szCs w:val="24"/>
        </w:rPr>
        <w:softHyphen/>
        <w:t>формации в соответствии с коммуникативными и познавательными зада</w:t>
      </w:r>
      <w:r w:rsidRPr="00750E2C">
        <w:rPr>
          <w:rStyle w:val="FontStyle13"/>
          <w:sz w:val="24"/>
          <w:szCs w:val="24"/>
        </w:rPr>
        <w:softHyphen/>
        <w:t>чами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своё выступление и выступать с аудио-, видео</w:t>
      </w:r>
      <w:proofErr w:type="gramEnd"/>
      <w:r w:rsidRPr="00750E2C">
        <w:rPr>
          <w:rStyle w:val="FontStyle13"/>
          <w:sz w:val="24"/>
          <w:szCs w:val="24"/>
        </w:rPr>
        <w:t>- и графическим сопровождени</w:t>
      </w:r>
      <w:r w:rsidRPr="00750E2C">
        <w:rPr>
          <w:rStyle w:val="FontStyle13"/>
          <w:sz w:val="24"/>
          <w:szCs w:val="24"/>
        </w:rPr>
        <w:softHyphen/>
        <w:t>ем, соблюдать нормы информационной избирательности, этики и этикета.</w:t>
      </w:r>
    </w:p>
    <w:p w:rsidR="00090CD2" w:rsidRP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proofErr w:type="gramStart"/>
      <w:r w:rsidRPr="00750E2C">
        <w:rPr>
          <w:rStyle w:val="FontStyle13"/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задачами, осознанно строить рече</w:t>
      </w:r>
      <w:r w:rsidRPr="00750E2C">
        <w:rPr>
          <w:rStyle w:val="FontStyle13"/>
          <w:sz w:val="24"/>
          <w:szCs w:val="24"/>
        </w:rPr>
        <w:softHyphen/>
        <w:t>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090CD2" w:rsidRPr="00750E2C" w:rsidRDefault="00090CD2" w:rsidP="00090CD2">
      <w:pPr>
        <w:pStyle w:val="Style5"/>
        <w:widowControl/>
        <w:numPr>
          <w:ilvl w:val="0"/>
          <w:numId w:val="7"/>
        </w:numPr>
        <w:tabs>
          <w:tab w:val="left" w:pos="557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</w:t>
      </w:r>
      <w:r w:rsidRPr="00750E2C">
        <w:rPr>
          <w:rStyle w:val="FontStyle13"/>
          <w:sz w:val="24"/>
          <w:szCs w:val="24"/>
        </w:rPr>
        <w:softHyphen/>
        <w:t>несения к известным понятиям.</w:t>
      </w:r>
    </w:p>
    <w:p w:rsidR="00090CD2" w:rsidRPr="00750E2C" w:rsidRDefault="00090CD2" w:rsidP="00090CD2">
      <w:pPr>
        <w:pStyle w:val="Style5"/>
        <w:widowControl/>
        <w:numPr>
          <w:ilvl w:val="0"/>
          <w:numId w:val="8"/>
        </w:numPr>
        <w:tabs>
          <w:tab w:val="left" w:pos="571"/>
        </w:tabs>
        <w:spacing w:before="48"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Готовность слушать собеседника и вести диалог, признавать воз</w:t>
      </w:r>
      <w:r w:rsidRPr="00750E2C">
        <w:rPr>
          <w:rStyle w:val="FontStyle13"/>
          <w:sz w:val="24"/>
          <w:szCs w:val="24"/>
        </w:rPr>
        <w:softHyphen/>
        <w:t>можность существования различных точек зрения и права каждого иметь свою, излагать своё мнение и аргументировать свою точку зрения и оцен</w:t>
      </w:r>
      <w:r w:rsidRPr="00750E2C">
        <w:rPr>
          <w:rStyle w:val="FontStyle13"/>
          <w:sz w:val="24"/>
          <w:szCs w:val="24"/>
        </w:rPr>
        <w:softHyphen/>
        <w:t>ку событий.</w:t>
      </w:r>
    </w:p>
    <w:p w:rsidR="00090CD2" w:rsidRPr="00750E2C" w:rsidRDefault="00090CD2" w:rsidP="00090CD2">
      <w:pPr>
        <w:pStyle w:val="Style5"/>
        <w:widowControl/>
        <w:numPr>
          <w:ilvl w:val="0"/>
          <w:numId w:val="8"/>
        </w:numPr>
        <w:tabs>
          <w:tab w:val="left" w:pos="571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lastRenderedPageBreak/>
        <w:t xml:space="preserve">Овладение базовыми предметными и </w:t>
      </w:r>
      <w:proofErr w:type="spellStart"/>
      <w:r w:rsidRPr="00750E2C">
        <w:rPr>
          <w:rStyle w:val="FontStyle13"/>
          <w:sz w:val="24"/>
          <w:szCs w:val="24"/>
        </w:rPr>
        <w:t>межпредметными</w:t>
      </w:r>
      <w:proofErr w:type="spellEnd"/>
      <w:r w:rsidRPr="00750E2C">
        <w:rPr>
          <w:rStyle w:val="FontStyle13"/>
          <w:sz w:val="24"/>
          <w:szCs w:val="24"/>
        </w:rPr>
        <w:t xml:space="preserve"> понятиями, отражающими существенные связи и отношения между объектами и про</w:t>
      </w:r>
      <w:r w:rsidRPr="00750E2C">
        <w:rPr>
          <w:rStyle w:val="FontStyle13"/>
          <w:sz w:val="24"/>
          <w:szCs w:val="24"/>
        </w:rPr>
        <w:softHyphen/>
        <w:t>цессами.</w:t>
      </w:r>
    </w:p>
    <w:p w:rsidR="00090CD2" w:rsidRPr="00750E2C" w:rsidRDefault="00090CD2" w:rsidP="00E26648">
      <w:pPr>
        <w:pStyle w:val="Style6"/>
        <w:widowControl/>
        <w:spacing w:before="24"/>
        <w:ind w:firstLine="709"/>
        <w:contextualSpacing/>
        <w:jc w:val="left"/>
        <w:rPr>
          <w:rStyle w:val="FontStyle16"/>
          <w:rFonts w:ascii="Times New Roman" w:hAnsi="Times New Roman" w:cs="Times New Roman"/>
          <w:sz w:val="24"/>
          <w:szCs w:val="24"/>
        </w:rPr>
      </w:pPr>
      <w:r w:rsidRPr="00750E2C">
        <w:rPr>
          <w:rStyle w:val="FontStyle16"/>
          <w:rFonts w:ascii="Times New Roman" w:hAnsi="Times New Roman" w:cs="Times New Roman"/>
          <w:sz w:val="24"/>
          <w:szCs w:val="24"/>
        </w:rPr>
        <w:t>Предметные УУД:</w:t>
      </w:r>
    </w:p>
    <w:p w:rsidR="00090CD2" w:rsidRPr="00750E2C" w:rsidRDefault="00090CD2" w:rsidP="00090CD2">
      <w:pPr>
        <w:pStyle w:val="Style5"/>
        <w:widowControl/>
        <w:numPr>
          <w:ilvl w:val="0"/>
          <w:numId w:val="9"/>
        </w:numPr>
        <w:tabs>
          <w:tab w:val="left" w:pos="566"/>
        </w:tabs>
        <w:spacing w:before="53"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Получение первоначальных представлений о созидательном и нрав</w:t>
      </w:r>
      <w:r w:rsidRPr="00750E2C">
        <w:rPr>
          <w:rStyle w:val="FontStyle13"/>
          <w:sz w:val="24"/>
          <w:szCs w:val="24"/>
        </w:rPr>
        <w:softHyphen/>
        <w:t>ственном значении труда в жизни человека и общества, о мире профессий и важности правильного выбора профессии.</w:t>
      </w:r>
    </w:p>
    <w:p w:rsidR="00090CD2" w:rsidRPr="00750E2C" w:rsidRDefault="00090CD2" w:rsidP="00090CD2">
      <w:pPr>
        <w:pStyle w:val="Style5"/>
        <w:widowControl/>
        <w:numPr>
          <w:ilvl w:val="0"/>
          <w:numId w:val="9"/>
        </w:numPr>
        <w:tabs>
          <w:tab w:val="left" w:pos="566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Формирование первоначальных представлений о материальной куль</w:t>
      </w:r>
      <w:r w:rsidRPr="00750E2C">
        <w:rPr>
          <w:rStyle w:val="FontStyle13"/>
          <w:sz w:val="24"/>
          <w:szCs w:val="24"/>
        </w:rPr>
        <w:softHyphen/>
        <w:t>туре как продукте предметно-преобразующей деятельности человека.</w:t>
      </w:r>
    </w:p>
    <w:p w:rsidR="00090CD2" w:rsidRPr="00750E2C" w:rsidRDefault="00090CD2" w:rsidP="00090CD2">
      <w:pPr>
        <w:pStyle w:val="Style5"/>
        <w:widowControl/>
        <w:numPr>
          <w:ilvl w:val="0"/>
          <w:numId w:val="9"/>
        </w:numPr>
        <w:tabs>
          <w:tab w:val="left" w:pos="566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Приобретение навыков самообслуживания, овладение технологиче</w:t>
      </w:r>
      <w:r w:rsidRPr="00750E2C">
        <w:rPr>
          <w:rStyle w:val="FontStyle13"/>
          <w:sz w:val="24"/>
          <w:szCs w:val="24"/>
        </w:rPr>
        <w:softHyphen/>
        <w:t>скими приемами ручной обработки материалов, усвоение правил техники безопасности;</w:t>
      </w:r>
    </w:p>
    <w:p w:rsidR="00090CD2" w:rsidRPr="00750E2C" w:rsidRDefault="00090CD2" w:rsidP="00090CD2">
      <w:pPr>
        <w:pStyle w:val="Style5"/>
        <w:widowControl/>
        <w:numPr>
          <w:ilvl w:val="0"/>
          <w:numId w:val="9"/>
        </w:numPr>
        <w:tabs>
          <w:tab w:val="left" w:pos="566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Использование приобретённых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090CD2" w:rsidRPr="00750E2C" w:rsidRDefault="00090CD2" w:rsidP="00090CD2">
      <w:pPr>
        <w:pStyle w:val="Style5"/>
        <w:widowControl/>
        <w:numPr>
          <w:ilvl w:val="0"/>
          <w:numId w:val="9"/>
        </w:numPr>
        <w:tabs>
          <w:tab w:val="left" w:pos="566"/>
        </w:tabs>
        <w:spacing w:line="240" w:lineRule="auto"/>
        <w:ind w:firstLine="709"/>
        <w:contextualSpacing/>
        <w:rPr>
          <w:rStyle w:val="FontStyle13"/>
          <w:sz w:val="24"/>
          <w:szCs w:val="24"/>
        </w:rPr>
      </w:pPr>
      <w:r w:rsidRPr="00750E2C">
        <w:rPr>
          <w:rStyle w:val="FontStyle13"/>
          <w:sz w:val="24"/>
          <w:szCs w:val="24"/>
        </w:rPr>
        <w:t>Приобретение первоначальных знаний о правилах создания пред</w:t>
      </w:r>
      <w:r w:rsidRPr="00750E2C">
        <w:rPr>
          <w:rStyle w:val="FontStyle13"/>
          <w:sz w:val="24"/>
          <w:szCs w:val="24"/>
        </w:rPr>
        <w:softHyphen/>
        <w:t>метной и информационной среды и умения применять их для выполнения учебно-познавательных и проектных художественно-конструкторских задач.</w:t>
      </w:r>
    </w:p>
    <w:p w:rsidR="00090CD2" w:rsidRPr="00750E2C" w:rsidRDefault="00090CD2" w:rsidP="00090C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3235" w:rsidRPr="00750E2C" w:rsidRDefault="00E26648" w:rsidP="00E26648">
      <w:pPr>
        <w:pStyle w:val="a3"/>
        <w:rPr>
          <w:b/>
        </w:rPr>
      </w:pPr>
      <w:r w:rsidRPr="00750E2C">
        <w:rPr>
          <w:b/>
        </w:rPr>
        <w:t>О</w:t>
      </w:r>
      <w:r w:rsidR="00033235" w:rsidRPr="00750E2C">
        <w:rPr>
          <w:b/>
        </w:rPr>
        <w:t xml:space="preserve">бучающиеся </w:t>
      </w:r>
      <w:r w:rsidR="00815FE9" w:rsidRPr="00750E2C">
        <w:rPr>
          <w:b/>
        </w:rPr>
        <w:t>должны знать</w:t>
      </w:r>
      <w:r w:rsidR="00033235" w:rsidRPr="00750E2C">
        <w:rPr>
          <w:b/>
        </w:rPr>
        <w:t>: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свойства изучаемых материалов, освоить приёмы сравнительного анализа изучаемых свойств, уметь применять эти знания на практике, в работе над проектом, при изготовлении изделия; знать варианты использования таких материалов, как полиэтилен, синтепон, проволока (металлы) в повседневной жизни;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соотносить по форме реальные объекты и предметы быта (одежды), анализировать изделие, сравнивая его с реальным объектом, заменять используемые материалы при создании реальных объектов на доступные для моделирования изделия по образцу;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различать виды мягких игрушек, уметь применять правила работы над мягкой игрушкой, знать последовательность работы над мягкой игрушкой;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оперировать знаниями о видах швов и правильно применять их при изготовлении изделий;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proofErr w:type="gramStart"/>
      <w:r w:rsidRPr="00750E2C">
        <w:t>овладеть алгоритмом работы над стебельчатым и петельным швами; уметь свободно работать иглой, использовать пяльцы в практической работе;</w:t>
      </w:r>
      <w:proofErr w:type="gramEnd"/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осмыслить понятие «развёртка», усвоить правила построения развёртки;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знать приёмы составления композиции;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освоить понятия «масштаб», «чертёж», «эскиз», «технический рисунок», «схема»;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уметь читать простые чертежи, различать линии чертежа и использовать их;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уметь выполнять эскиз, технический рисунок, чертёж, соотносить знаковые обозначения с выполняемыми операциями, выполнять работу по схеме;</w:t>
      </w:r>
    </w:p>
    <w:p w:rsidR="00033235" w:rsidRPr="00750E2C" w:rsidRDefault="00033235" w:rsidP="00033235">
      <w:pPr>
        <w:pStyle w:val="a3"/>
        <w:numPr>
          <w:ilvl w:val="0"/>
          <w:numId w:val="10"/>
        </w:numPr>
        <w:jc w:val="both"/>
      </w:pPr>
      <w:r w:rsidRPr="00750E2C">
        <w:t>знать профессии людей, занятых в основных видах городского хозяйства и производства;</w:t>
      </w:r>
    </w:p>
    <w:p w:rsidR="00033235" w:rsidRPr="00750E2C" w:rsidRDefault="00E26648" w:rsidP="00E26648">
      <w:pPr>
        <w:pStyle w:val="a3"/>
        <w:tabs>
          <w:tab w:val="left" w:pos="2550"/>
        </w:tabs>
        <w:rPr>
          <w:b/>
        </w:rPr>
      </w:pPr>
      <w:r w:rsidRPr="00750E2C">
        <w:rPr>
          <w:b/>
        </w:rPr>
        <w:lastRenderedPageBreak/>
        <w:t>П</w:t>
      </w:r>
      <w:r w:rsidR="00815FE9" w:rsidRPr="00750E2C">
        <w:rPr>
          <w:b/>
        </w:rPr>
        <w:t>онимать:</w:t>
      </w:r>
    </w:p>
    <w:p w:rsidR="00033235" w:rsidRPr="00750E2C" w:rsidRDefault="00033235" w:rsidP="00033235">
      <w:pPr>
        <w:pStyle w:val="a3"/>
        <w:jc w:val="both"/>
      </w:pPr>
      <w:r w:rsidRPr="00750E2C">
        <w:t>• распространенные виды профессий, связанных с механизи</w:t>
      </w:r>
      <w:r w:rsidRPr="00750E2C">
        <w:softHyphen/>
        <w:t>рованным трудом (с учетом региональных особенностей);</w:t>
      </w:r>
    </w:p>
    <w:p w:rsidR="00033235" w:rsidRPr="00750E2C" w:rsidRDefault="00033235" w:rsidP="00033235">
      <w:pPr>
        <w:pStyle w:val="a3"/>
        <w:jc w:val="both"/>
      </w:pPr>
      <w:proofErr w:type="gramStart"/>
      <w:r w:rsidRPr="00750E2C">
        <w:t>• область применения и назначения инструментов: угольника, фальц</w:t>
      </w:r>
      <w:r w:rsidR="00B22F76" w:rsidRPr="00750E2C">
        <w:t xml:space="preserve"> </w:t>
      </w:r>
      <w:r w:rsidRPr="00750E2C">
        <w:t>линейки, шила, кусачек, ножа-резака, оправки, отвертки;</w:t>
      </w:r>
      <w:proofErr w:type="gramEnd"/>
    </w:p>
    <w:p w:rsidR="00033235" w:rsidRPr="00750E2C" w:rsidRDefault="00033235" w:rsidP="00033235">
      <w:pPr>
        <w:pStyle w:val="a3"/>
        <w:jc w:val="both"/>
      </w:pPr>
      <w:r w:rsidRPr="00750E2C">
        <w:t>машин, используемых человеком для перевозки груза; технических устройств (машин, компьютера);</w:t>
      </w:r>
    </w:p>
    <w:p w:rsidR="00033235" w:rsidRPr="00750E2C" w:rsidRDefault="00033235" w:rsidP="00033235">
      <w:pPr>
        <w:pStyle w:val="a3"/>
        <w:jc w:val="both"/>
      </w:pPr>
      <w:r w:rsidRPr="00750E2C">
        <w:t>• основные источники информации;</w:t>
      </w:r>
    </w:p>
    <w:p w:rsidR="00033235" w:rsidRPr="00750E2C" w:rsidRDefault="00033235" w:rsidP="00033235">
      <w:pPr>
        <w:pStyle w:val="a3"/>
        <w:jc w:val="both"/>
      </w:pPr>
      <w:r w:rsidRPr="00750E2C">
        <w:t>• правила организации труда при работе за компьютером;</w:t>
      </w:r>
    </w:p>
    <w:p w:rsidR="00033235" w:rsidRPr="00750E2C" w:rsidRDefault="00033235" w:rsidP="00033235">
      <w:pPr>
        <w:pStyle w:val="a3"/>
        <w:jc w:val="both"/>
      </w:pPr>
      <w:proofErr w:type="gramStart"/>
      <w:r w:rsidRPr="00750E2C">
        <w:t>• основные функциональные устройства компьютера (систем</w:t>
      </w:r>
      <w:r w:rsidRPr="00750E2C">
        <w:softHyphen/>
        <w:t>ный блок, монитор, клавиатура, мышь, наушники, микрофон);</w:t>
      </w:r>
      <w:proofErr w:type="gramEnd"/>
    </w:p>
    <w:p w:rsidR="00033235" w:rsidRPr="00750E2C" w:rsidRDefault="00033235" w:rsidP="00033235">
      <w:pPr>
        <w:pStyle w:val="a3"/>
        <w:jc w:val="both"/>
      </w:pPr>
      <w:proofErr w:type="gramStart"/>
      <w:r w:rsidRPr="00750E2C">
        <w:t>• дополнительные компьютерные устройства (принтер, сканер, модем, цифровой фотоаппарат, цифровая видеокамера, видеопро</w:t>
      </w:r>
      <w:r w:rsidRPr="00750E2C">
        <w:softHyphen/>
        <w:t>ектор, звуковые колонки);</w:t>
      </w:r>
      <w:proofErr w:type="gramEnd"/>
    </w:p>
    <w:p w:rsidR="00033235" w:rsidRPr="00750E2C" w:rsidRDefault="00033235" w:rsidP="00033235">
      <w:pPr>
        <w:pStyle w:val="a3"/>
        <w:jc w:val="both"/>
      </w:pPr>
      <w:r w:rsidRPr="00750E2C">
        <w:t>• назначение основных функциональных устройств компьютера;</w:t>
      </w:r>
    </w:p>
    <w:p w:rsidR="00033235" w:rsidRPr="00750E2C" w:rsidRDefault="00033235" w:rsidP="00033235">
      <w:pPr>
        <w:pStyle w:val="a3"/>
        <w:jc w:val="both"/>
      </w:pPr>
      <w:r w:rsidRPr="00750E2C">
        <w:t>• назначение периферийных компьютерных устройств;</w:t>
      </w:r>
    </w:p>
    <w:p w:rsidR="00033235" w:rsidRPr="00750E2C" w:rsidRDefault="00033235" w:rsidP="00033235">
      <w:pPr>
        <w:pStyle w:val="a3"/>
        <w:jc w:val="both"/>
      </w:pPr>
      <w:r w:rsidRPr="00750E2C">
        <w:t>• назначение устройств внешней памяти.</w:t>
      </w:r>
    </w:p>
    <w:p w:rsidR="00033235" w:rsidRPr="00750E2C" w:rsidRDefault="00E26648" w:rsidP="00E26648">
      <w:pPr>
        <w:pStyle w:val="a3"/>
        <w:rPr>
          <w:b/>
        </w:rPr>
      </w:pPr>
      <w:r w:rsidRPr="00750E2C">
        <w:rPr>
          <w:b/>
        </w:rPr>
        <w:t>У</w:t>
      </w:r>
      <w:r w:rsidR="00033235" w:rsidRPr="00750E2C">
        <w:rPr>
          <w:b/>
        </w:rPr>
        <w:t>меть:</w:t>
      </w:r>
    </w:p>
    <w:p w:rsidR="00033235" w:rsidRPr="00750E2C" w:rsidRDefault="00033235" w:rsidP="00033235">
      <w:pPr>
        <w:pStyle w:val="a3"/>
        <w:jc w:val="both"/>
      </w:pPr>
      <w:r w:rsidRPr="00750E2C">
        <w:t>• выполнять инструкцию, несложные алгоритмы при решении учебных задач;</w:t>
      </w:r>
    </w:p>
    <w:p w:rsidR="00033235" w:rsidRPr="00750E2C" w:rsidRDefault="00033235" w:rsidP="00033235">
      <w:pPr>
        <w:pStyle w:val="a3"/>
        <w:jc w:val="both"/>
      </w:pPr>
      <w:r w:rsidRPr="00750E2C">
        <w:t>• осуществлять организацию и планирование собственное трудовой деятельности;</w:t>
      </w:r>
    </w:p>
    <w:p w:rsidR="00033235" w:rsidRPr="00750E2C" w:rsidRDefault="00033235" w:rsidP="00033235">
      <w:pPr>
        <w:pStyle w:val="a3"/>
        <w:jc w:val="both"/>
      </w:pPr>
      <w:r w:rsidRPr="00750E2C">
        <w:t xml:space="preserve">• осуществлять последовательность изготовления изделия поэтапный </w:t>
      </w:r>
      <w:proofErr w:type="gramStart"/>
      <w:r w:rsidRPr="00750E2C">
        <w:t>контроль за</w:t>
      </w:r>
      <w:proofErr w:type="gramEnd"/>
      <w:r w:rsidRPr="00750E2C">
        <w:t xml:space="preserve"> ее ходом и соотносить результаты деятельности с образцом;</w:t>
      </w:r>
    </w:p>
    <w:p w:rsidR="00033235" w:rsidRPr="00750E2C" w:rsidRDefault="00033235" w:rsidP="00033235">
      <w:pPr>
        <w:pStyle w:val="a3"/>
        <w:jc w:val="both"/>
      </w:pPr>
      <w:r w:rsidRPr="00750E2C">
        <w:t>• получать необходимую информацию об объекте деятельности, используя рисунки, схемы, эскизы, чертежи (на бумажных носителях);</w:t>
      </w:r>
    </w:p>
    <w:p w:rsidR="00033235" w:rsidRPr="00750E2C" w:rsidRDefault="00033235" w:rsidP="00033235">
      <w:pPr>
        <w:pStyle w:val="a3"/>
        <w:jc w:val="both"/>
      </w:pPr>
      <w:r w:rsidRPr="00750E2C">
        <w:t>• работать с текстом и изображением, представленным на компьютере;</w:t>
      </w:r>
    </w:p>
    <w:p w:rsidR="00033235" w:rsidRPr="00750E2C" w:rsidRDefault="00033235" w:rsidP="00033235">
      <w:pPr>
        <w:pStyle w:val="a3"/>
        <w:jc w:val="both"/>
      </w:pPr>
      <w:r w:rsidRPr="00750E2C">
        <w:t>• изготавливать изделия из доступных материалов (цветного и упаковочного картона, соломы, глины, шерстяной и шелковой ткани, полуфабрикатов) по сборочной схеме, эскизу, чертежу; выбирать материалы с учетом их свойств, определяемым по внешним признакам;</w:t>
      </w:r>
    </w:p>
    <w:p w:rsidR="00033235" w:rsidRPr="00750E2C" w:rsidRDefault="00033235" w:rsidP="00033235">
      <w:pPr>
        <w:pStyle w:val="a3"/>
        <w:jc w:val="both"/>
      </w:pPr>
      <w:r w:rsidRPr="00750E2C">
        <w:t>• соблюдать последовательность технологических операций при изготовлении и сборке изделия</w:t>
      </w:r>
      <w:proofErr w:type="gramStart"/>
      <w:r w:rsidRPr="00750E2C">
        <w:t xml:space="preserve"> ;</w:t>
      </w:r>
      <w:proofErr w:type="gramEnd"/>
    </w:p>
    <w:p w:rsidR="00033235" w:rsidRPr="00750E2C" w:rsidRDefault="00033235" w:rsidP="00033235">
      <w:pPr>
        <w:pStyle w:val="a3"/>
        <w:jc w:val="both"/>
      </w:pPr>
      <w:r w:rsidRPr="00750E2C">
        <w:t>• создавать модели несложных объектов из деталей конструктора и различных материалов;</w:t>
      </w:r>
    </w:p>
    <w:p w:rsidR="00033235" w:rsidRPr="00750E2C" w:rsidRDefault="00033235" w:rsidP="00033235">
      <w:pPr>
        <w:pStyle w:val="a3"/>
        <w:jc w:val="both"/>
      </w:pPr>
      <w:r w:rsidRPr="00750E2C">
        <w:t>• осуществлять декоративное оформление изделия аппликацией, плетеным узором, окрашиванием, вышивкой, фурнитурой;</w:t>
      </w:r>
    </w:p>
    <w:p w:rsidR="00033235" w:rsidRPr="00750E2C" w:rsidRDefault="00033235" w:rsidP="00033235">
      <w:pPr>
        <w:pStyle w:val="a3"/>
        <w:jc w:val="both"/>
      </w:pPr>
      <w:r w:rsidRPr="00750E2C">
        <w:t>• соблюдать безопасные приемы труда при работе на компьютере;</w:t>
      </w:r>
    </w:p>
    <w:p w:rsidR="00033235" w:rsidRPr="00750E2C" w:rsidRDefault="00033235" w:rsidP="00033235">
      <w:pPr>
        <w:pStyle w:val="a3"/>
        <w:jc w:val="both"/>
      </w:pPr>
      <w:r w:rsidRPr="00750E2C">
        <w:t>• включать и выключать компьютер;</w:t>
      </w:r>
    </w:p>
    <w:p w:rsidR="00033235" w:rsidRPr="00750E2C" w:rsidRDefault="00033235" w:rsidP="00033235">
      <w:pPr>
        <w:pStyle w:val="a3"/>
        <w:jc w:val="both"/>
      </w:pPr>
      <w:r w:rsidRPr="00750E2C">
        <w:t>• владеть элементарными приемами работы с дисководом электронным диском;</w:t>
      </w:r>
    </w:p>
    <w:p w:rsidR="00033235" w:rsidRPr="00750E2C" w:rsidRDefault="00033235" w:rsidP="00033235">
      <w:pPr>
        <w:pStyle w:val="a3"/>
        <w:jc w:val="both"/>
      </w:pPr>
      <w:r w:rsidRPr="00750E2C">
        <w:t>• владеть приемами работы с мышью;</w:t>
      </w:r>
    </w:p>
    <w:p w:rsidR="00033235" w:rsidRPr="00750E2C" w:rsidRDefault="00033235" w:rsidP="00033235">
      <w:pPr>
        <w:pStyle w:val="a3"/>
        <w:jc w:val="both"/>
      </w:pPr>
      <w:r w:rsidRPr="00750E2C">
        <w:t>• работать с прикладной программой, используя мышь. Осуще</w:t>
      </w:r>
      <w:r w:rsidRPr="00750E2C">
        <w:softHyphen/>
        <w:t>ствлять навигацию по программе, используя элементы управления (кнопки);</w:t>
      </w:r>
    </w:p>
    <w:p w:rsidR="00033235" w:rsidRPr="00750E2C" w:rsidRDefault="00033235" w:rsidP="00033235">
      <w:pPr>
        <w:pStyle w:val="a3"/>
        <w:jc w:val="both"/>
      </w:pPr>
      <w:r w:rsidRPr="00750E2C">
        <w:t>• владеть элементарными приемами работы с графическими объектами с помощью компьютерной программы (графический ре</w:t>
      </w:r>
      <w:r w:rsidRPr="00750E2C">
        <w:softHyphen/>
        <w:t>дактор).</w:t>
      </w:r>
    </w:p>
    <w:p w:rsidR="00033235" w:rsidRPr="00750E2C" w:rsidRDefault="00E26648" w:rsidP="00E26648">
      <w:pPr>
        <w:pStyle w:val="a3"/>
        <w:rPr>
          <w:b/>
        </w:rPr>
      </w:pPr>
      <w:r w:rsidRPr="00750E2C">
        <w:rPr>
          <w:b/>
        </w:rPr>
        <w:t>И</w:t>
      </w:r>
      <w:r w:rsidR="00033235" w:rsidRPr="00750E2C">
        <w:rPr>
          <w:b/>
        </w:rPr>
        <w:t>спользовать приобретенные знания и умения в практиче</w:t>
      </w:r>
      <w:r w:rsidR="00033235" w:rsidRPr="00750E2C">
        <w:rPr>
          <w:b/>
        </w:rPr>
        <w:softHyphen/>
        <w:t xml:space="preserve">ской деятельности и повседневной жизни </w:t>
      </w:r>
      <w:proofErr w:type="gramStart"/>
      <w:r w:rsidR="00033235" w:rsidRPr="00750E2C">
        <w:rPr>
          <w:b/>
        </w:rPr>
        <w:t>для</w:t>
      </w:r>
      <w:proofErr w:type="gramEnd"/>
      <w:r w:rsidR="00033235" w:rsidRPr="00750E2C">
        <w:rPr>
          <w:b/>
        </w:rPr>
        <w:t>:</w:t>
      </w:r>
    </w:p>
    <w:p w:rsidR="00033235" w:rsidRPr="00750E2C" w:rsidRDefault="00033235" w:rsidP="00033235">
      <w:pPr>
        <w:pStyle w:val="a3"/>
        <w:jc w:val="both"/>
      </w:pPr>
      <w:r w:rsidRPr="00750E2C">
        <w:t>• поиска, преобразования и применения информации для решения различных задач;</w:t>
      </w:r>
    </w:p>
    <w:p w:rsidR="00033235" w:rsidRPr="00750E2C" w:rsidRDefault="00033235" w:rsidP="00033235">
      <w:pPr>
        <w:pStyle w:val="a3"/>
        <w:jc w:val="both"/>
      </w:pPr>
      <w:r w:rsidRPr="00750E2C">
        <w:t>• выполнения домашнего труда (самообслуживание, мелкий ремонт одежды, предметов быта);</w:t>
      </w:r>
    </w:p>
    <w:p w:rsidR="00033235" w:rsidRPr="00750E2C" w:rsidRDefault="00033235" w:rsidP="00033235">
      <w:pPr>
        <w:pStyle w:val="a3"/>
        <w:jc w:val="both"/>
      </w:pPr>
      <w:r w:rsidRPr="00750E2C">
        <w:lastRenderedPageBreak/>
        <w:t>• соблюдения правил личной гигиены и использования безо</w:t>
      </w:r>
      <w:r w:rsidRPr="00750E2C">
        <w:softHyphen/>
        <w:t>пасных приемов работы с материалами, инструментами, средства</w:t>
      </w:r>
      <w:r w:rsidRPr="00750E2C">
        <w:softHyphen/>
        <w:t>ми информационных и коммуникационных технологий;</w:t>
      </w:r>
    </w:p>
    <w:p w:rsidR="00033235" w:rsidRPr="00750E2C" w:rsidRDefault="00033235" w:rsidP="00033235">
      <w:pPr>
        <w:pStyle w:val="a3"/>
        <w:jc w:val="both"/>
      </w:pPr>
      <w:r w:rsidRPr="00750E2C">
        <w:t>• создания различных изделий по собственному замыслу из бу</w:t>
      </w:r>
      <w:r w:rsidRPr="00750E2C">
        <w:softHyphen/>
        <w:t>маги, картона, природных и текстильных материалов, проволоки, фольги, полуфабрикатов, деталей конструктора;</w:t>
      </w:r>
    </w:p>
    <w:p w:rsidR="00033235" w:rsidRPr="00750E2C" w:rsidRDefault="00033235" w:rsidP="00033235">
      <w:pPr>
        <w:pStyle w:val="a3"/>
        <w:jc w:val="both"/>
      </w:pPr>
      <w:r w:rsidRPr="00750E2C">
        <w:t>• осуществления сотрудничества в совместной работе;</w:t>
      </w:r>
    </w:p>
    <w:p w:rsidR="00033235" w:rsidRPr="00750E2C" w:rsidRDefault="00033235" w:rsidP="00033235">
      <w:pPr>
        <w:pStyle w:val="a3"/>
        <w:jc w:val="both"/>
      </w:pPr>
      <w:r w:rsidRPr="00750E2C">
        <w:t xml:space="preserve"> • работы с программными продуктами, записанными на элек</w:t>
      </w:r>
      <w:r w:rsidRPr="00750E2C">
        <w:softHyphen/>
        <w:t>тронных дисках, для обеспечения возможности дальнейшего ис</w:t>
      </w:r>
      <w:r w:rsidRPr="00750E2C">
        <w:softHyphen/>
        <w:t>пользования учащимися программно-педагогических средств в учебном процессе;</w:t>
      </w:r>
    </w:p>
    <w:p w:rsidR="00033235" w:rsidRPr="00750E2C" w:rsidRDefault="00033235" w:rsidP="00033235">
      <w:pPr>
        <w:pStyle w:val="a3"/>
        <w:jc w:val="both"/>
      </w:pPr>
      <w:r w:rsidRPr="00750E2C">
        <w:t>• работы с тренажером;</w:t>
      </w:r>
    </w:p>
    <w:p w:rsidR="00033235" w:rsidRPr="00750E2C" w:rsidRDefault="00033235" w:rsidP="00815FE9">
      <w:pPr>
        <w:pStyle w:val="a3"/>
        <w:jc w:val="both"/>
      </w:pPr>
      <w:r w:rsidRPr="00750E2C">
        <w:t>• соблюдения санитарно-гигиенических правил при работе с компьютерной клавиатурой.</w:t>
      </w:r>
    </w:p>
    <w:p w:rsidR="00815FE9" w:rsidRPr="00750E2C" w:rsidRDefault="00E26648" w:rsidP="00E26648">
      <w:pPr>
        <w:pStyle w:val="a3"/>
        <w:rPr>
          <w:b/>
        </w:rPr>
      </w:pPr>
      <w:r w:rsidRPr="00750E2C">
        <w:rPr>
          <w:b/>
        </w:rPr>
        <w:t>О</w:t>
      </w:r>
      <w:r w:rsidR="00815FE9" w:rsidRPr="00750E2C">
        <w:rPr>
          <w:b/>
        </w:rPr>
        <w:t>своить новые виды работ:</w:t>
      </w:r>
    </w:p>
    <w:p w:rsidR="00815FE9" w:rsidRPr="00750E2C" w:rsidRDefault="00815FE9" w:rsidP="00815FE9">
      <w:pPr>
        <w:pStyle w:val="a3"/>
        <w:numPr>
          <w:ilvl w:val="0"/>
          <w:numId w:val="11"/>
        </w:numPr>
        <w:jc w:val="both"/>
      </w:pPr>
      <w:r w:rsidRPr="00750E2C">
        <w:t xml:space="preserve">конструирование из проволоки (каркас); </w:t>
      </w:r>
    </w:p>
    <w:p w:rsidR="00815FE9" w:rsidRPr="00750E2C" w:rsidRDefault="00815FE9" w:rsidP="00815FE9">
      <w:pPr>
        <w:pStyle w:val="a3"/>
        <w:numPr>
          <w:ilvl w:val="0"/>
          <w:numId w:val="11"/>
        </w:numPr>
        <w:jc w:val="both"/>
      </w:pPr>
      <w:r w:rsidRPr="00750E2C">
        <w:t>обработка мягкой проволоки;</w:t>
      </w:r>
    </w:p>
    <w:p w:rsidR="00815FE9" w:rsidRPr="00750E2C" w:rsidRDefault="00815FE9" w:rsidP="00815FE9">
      <w:pPr>
        <w:pStyle w:val="a3"/>
        <w:numPr>
          <w:ilvl w:val="0"/>
          <w:numId w:val="11"/>
        </w:numPr>
        <w:jc w:val="both"/>
      </w:pPr>
      <w:r w:rsidRPr="00750E2C">
        <w:t>шитьё мягких игрушек на основе использованных ранее материалов (старые перчатки, варежки); создание пальчиковой куклы;</w:t>
      </w:r>
    </w:p>
    <w:p w:rsidR="00815FE9" w:rsidRPr="00750E2C" w:rsidRDefault="00815FE9" w:rsidP="00815FE9">
      <w:pPr>
        <w:pStyle w:val="a3"/>
        <w:numPr>
          <w:ilvl w:val="0"/>
          <w:numId w:val="11"/>
        </w:numPr>
        <w:jc w:val="both"/>
      </w:pPr>
      <w:r w:rsidRPr="00750E2C">
        <w:t xml:space="preserve">создание объёмной модели по заданному образцу; </w:t>
      </w:r>
    </w:p>
    <w:p w:rsidR="00815FE9" w:rsidRPr="00750E2C" w:rsidRDefault="00815FE9" w:rsidP="00815FE9">
      <w:pPr>
        <w:pStyle w:val="a3"/>
        <w:numPr>
          <w:ilvl w:val="0"/>
          <w:numId w:val="11"/>
        </w:numPr>
        <w:jc w:val="both"/>
      </w:pPr>
      <w:r w:rsidRPr="00750E2C">
        <w:t>соединение различных технологий в работе над одним изделием;</w:t>
      </w:r>
    </w:p>
    <w:p w:rsidR="00815FE9" w:rsidRPr="00750E2C" w:rsidRDefault="00815FE9" w:rsidP="00815FE9">
      <w:pPr>
        <w:pStyle w:val="a3"/>
        <w:numPr>
          <w:ilvl w:val="0"/>
          <w:numId w:val="11"/>
        </w:numPr>
        <w:jc w:val="both"/>
      </w:pPr>
      <w:r w:rsidRPr="00750E2C">
        <w:t xml:space="preserve">освоить технологию </w:t>
      </w:r>
      <w:proofErr w:type="gramStart"/>
      <w:r w:rsidRPr="00750E2C">
        <w:t>ручного</w:t>
      </w:r>
      <w:proofErr w:type="gramEnd"/>
      <w:r w:rsidRPr="00750E2C">
        <w:t xml:space="preserve"> ткачеств,</w:t>
      </w:r>
    </w:p>
    <w:p w:rsidR="00815FE9" w:rsidRPr="00750E2C" w:rsidRDefault="00B2480F" w:rsidP="00815FE9">
      <w:pPr>
        <w:pStyle w:val="a3"/>
        <w:jc w:val="both"/>
      </w:pPr>
      <w:r w:rsidRPr="00750E2C">
        <w:t xml:space="preserve">  </w:t>
      </w:r>
      <w:r w:rsidR="00815FE9" w:rsidRPr="00750E2C">
        <w:t>При освоении способов разметки, раскроя, сборки и отделки изделия у учащихся совершенствуются навыки разметки с помощью циркуля, по линейке, на глаз, по шаблону; мягким карандашом, кусочком мыла или мела на ткани. Школьники должны научиться выполнять раскрой с использованием симметрии; освоить горячий и холодный способы подготовки соломки. При сборкеизделий учащиеся смогут освоить приёмы окантовки картоном, крепления кнопками, склеивания геометрических тел из развёрток, скручивания мягкой проволоки, соединения деталей с помощью ниток, клея, скотча. Школьники также научатся применять на практике новые способы отделки: украшение специальными отделочными материалами, вязание крючком «воздушных петель», декоративное использование пуговиц, наклеивание соломки на бархатную основу, оформление работы в рамку.</w:t>
      </w:r>
    </w:p>
    <w:p w:rsidR="00815FE9" w:rsidRPr="00750E2C" w:rsidRDefault="00B2480F" w:rsidP="00815FE9">
      <w:pPr>
        <w:pStyle w:val="a3"/>
        <w:jc w:val="both"/>
      </w:pPr>
      <w:r w:rsidRPr="00750E2C">
        <w:t xml:space="preserve">  </w:t>
      </w:r>
      <w:r w:rsidR="00815FE9" w:rsidRPr="00750E2C">
        <w:t>А главное, учащиеся должны освоить проектную деятельность. Надо помнить, что проектная деятельность эффективна тогда и только тогда, когда она значима, интересна и посильна; имеет практический результат; отвечает физиологическим возможностям учащихся, санитарно-гигиеническим требованиям и безопасным условиям работы.</w:t>
      </w:r>
    </w:p>
    <w:p w:rsidR="00033235" w:rsidRPr="00750E2C" w:rsidRDefault="00033235" w:rsidP="0003323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1030E0" w:rsidRDefault="001030E0" w:rsidP="00971CED">
      <w:pPr>
        <w:pStyle w:val="1"/>
        <w:tabs>
          <w:tab w:val="left" w:pos="2490"/>
        </w:tabs>
        <w:jc w:val="center"/>
        <w:rPr>
          <w:b/>
          <w:lang w:val="ru-RU"/>
        </w:rPr>
      </w:pPr>
    </w:p>
    <w:p w:rsidR="001030E0" w:rsidRDefault="001030E0" w:rsidP="00971CED">
      <w:pPr>
        <w:pStyle w:val="1"/>
        <w:tabs>
          <w:tab w:val="left" w:pos="2490"/>
        </w:tabs>
        <w:jc w:val="center"/>
        <w:rPr>
          <w:b/>
          <w:lang w:val="ru-RU"/>
        </w:rPr>
      </w:pPr>
    </w:p>
    <w:p w:rsidR="001030E0" w:rsidRDefault="001030E0" w:rsidP="00971CED">
      <w:pPr>
        <w:pStyle w:val="1"/>
        <w:tabs>
          <w:tab w:val="left" w:pos="2490"/>
        </w:tabs>
        <w:jc w:val="center"/>
        <w:rPr>
          <w:b/>
          <w:lang w:val="ru-RU"/>
        </w:rPr>
      </w:pPr>
    </w:p>
    <w:p w:rsidR="001030E0" w:rsidRDefault="001030E0" w:rsidP="00971CED">
      <w:pPr>
        <w:pStyle w:val="1"/>
        <w:tabs>
          <w:tab w:val="left" w:pos="2490"/>
        </w:tabs>
        <w:jc w:val="center"/>
        <w:rPr>
          <w:b/>
          <w:lang w:val="ru-RU"/>
        </w:rPr>
      </w:pPr>
    </w:p>
    <w:p w:rsidR="001030E0" w:rsidRDefault="001030E0" w:rsidP="00971CED">
      <w:pPr>
        <w:pStyle w:val="1"/>
        <w:tabs>
          <w:tab w:val="left" w:pos="2490"/>
        </w:tabs>
        <w:jc w:val="center"/>
        <w:rPr>
          <w:b/>
          <w:lang w:val="ru-RU"/>
        </w:rPr>
      </w:pPr>
    </w:p>
    <w:p w:rsidR="00971CED" w:rsidRPr="00750E2C" w:rsidRDefault="00971CED" w:rsidP="00971CED">
      <w:pPr>
        <w:pStyle w:val="1"/>
        <w:rPr>
          <w:lang w:val="ru-RU"/>
        </w:rPr>
      </w:pPr>
    </w:p>
    <w:p w:rsidR="00971CED" w:rsidRPr="00750E2C" w:rsidRDefault="00971CED" w:rsidP="00971CED">
      <w:pPr>
        <w:pStyle w:val="1"/>
        <w:jc w:val="center"/>
        <w:rPr>
          <w:b/>
          <w:lang w:val="ru-RU"/>
        </w:rPr>
      </w:pPr>
      <w:r w:rsidRPr="00750E2C">
        <w:rPr>
          <w:rFonts w:eastAsia="Calibri"/>
          <w:b/>
          <w:lang w:val="ru-RU"/>
        </w:rPr>
        <w:lastRenderedPageBreak/>
        <w:t>Об</w:t>
      </w:r>
      <w:r w:rsidRPr="00750E2C">
        <w:rPr>
          <w:b/>
          <w:lang w:val="ru-RU"/>
        </w:rPr>
        <w:t>щекультурные и обще</w:t>
      </w:r>
      <w:r w:rsidR="00B2480F" w:rsidRPr="00750E2C">
        <w:rPr>
          <w:b/>
          <w:lang w:val="ru-RU"/>
        </w:rPr>
        <w:t xml:space="preserve"> </w:t>
      </w:r>
      <w:r w:rsidRPr="00750E2C">
        <w:rPr>
          <w:b/>
          <w:lang w:val="ru-RU"/>
        </w:rPr>
        <w:t>трудовые компетенции. Основы культуры труда</w:t>
      </w:r>
    </w:p>
    <w:p w:rsidR="00971CED" w:rsidRPr="00750E2C" w:rsidRDefault="00971CED" w:rsidP="00971CED">
      <w:pPr>
        <w:pStyle w:val="1"/>
        <w:rPr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6237"/>
      </w:tblGrid>
      <w:tr w:rsidR="00971CED" w:rsidRPr="00750E2C" w:rsidTr="00750E2C">
        <w:tc>
          <w:tcPr>
            <w:tcW w:w="8613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 </w:t>
            </w:r>
            <w:proofErr w:type="spellStart"/>
            <w:r w:rsidRPr="00750E2C">
              <w:t>научится</w:t>
            </w:r>
            <w:proofErr w:type="spellEnd"/>
            <w:r w:rsidRPr="00750E2C">
              <w:t>:</w:t>
            </w:r>
          </w:p>
        </w:tc>
        <w:tc>
          <w:tcPr>
            <w:tcW w:w="6237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получит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возможность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научиться</w:t>
            </w:r>
            <w:proofErr w:type="spellEnd"/>
            <w:r w:rsidRPr="00750E2C">
              <w:t>:</w:t>
            </w:r>
          </w:p>
        </w:tc>
      </w:tr>
      <w:tr w:rsidR="00971CED" w:rsidRPr="00750E2C" w:rsidTr="00750E2C">
        <w:tc>
          <w:tcPr>
            <w:tcW w:w="8613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называть современные профессии (в том числе профес</w:t>
            </w:r>
            <w:r w:rsidRPr="00750E2C">
              <w:rPr>
                <w:lang w:val="ru-RU"/>
              </w:rPr>
              <w:softHyphen/>
              <w:t>сии своих родителей) и описывать их особенности;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понимать общие правила создания предметов рукотвор</w:t>
            </w:r>
            <w:r w:rsidRPr="00750E2C">
              <w:rPr>
                <w:lang w:val="ru-RU"/>
              </w:rPr>
              <w:softHyphen/>
              <w:t>ного мира: соответствие изделия обстановке, удобство (функциональность), прочность, эстетическую вырази</w:t>
            </w:r>
            <w:r w:rsidRPr="00750E2C">
              <w:rPr>
                <w:lang w:val="ru-RU"/>
              </w:rPr>
              <w:softHyphen/>
              <w:t>тельность</w:t>
            </w:r>
            <w:proofErr w:type="gramStart"/>
            <w:r w:rsidRPr="00750E2C">
              <w:rPr>
                <w:lang w:val="ru-RU"/>
              </w:rPr>
              <w:t xml:space="preserve"> .....</w:t>
            </w:r>
            <w:proofErr w:type="gramEnd"/>
            <w:r w:rsidRPr="00750E2C">
              <w:rPr>
                <w:lang w:val="ru-RU"/>
              </w:rPr>
              <w:t>и руководствоваться ими в своей продуктив</w:t>
            </w:r>
            <w:r w:rsidRPr="00750E2C">
              <w:rPr>
                <w:lang w:val="ru-RU"/>
              </w:rPr>
              <w:softHyphen/>
              <w:t>ной деятельности;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lang w:val="ru-RU"/>
              </w:rPr>
              <w:t>анализировать предлагаемую информацию, планировать предстоящую практическую работу, осуществлять коррек</w:t>
            </w:r>
            <w:r w:rsidRPr="00750E2C">
              <w:rPr>
                <w:lang w:val="ru-RU"/>
              </w:rPr>
              <w:softHyphen/>
              <w:t>тировку хода практической работы, самоконтроль выпол</w:t>
            </w:r>
            <w:r w:rsidRPr="00750E2C">
              <w:rPr>
                <w:lang w:val="ru-RU"/>
              </w:rPr>
              <w:softHyphen/>
              <w:t>няемых практических действий;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lang w:val="ru-RU"/>
              </w:rPr>
              <w:t>вида работы, выполнять доступные действия по самооб</w:t>
            </w:r>
            <w:r w:rsidRPr="00750E2C">
              <w:rPr>
                <w:lang w:val="ru-RU"/>
              </w:rPr>
              <w:softHyphen/>
              <w:t>служиванию и доступные виды домашнего труда.</w:t>
            </w:r>
          </w:p>
        </w:tc>
        <w:tc>
          <w:tcPr>
            <w:tcW w:w="6237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lang w:val="ru-RU"/>
              </w:rPr>
              <w:t>- уважительно относиться к труду людей;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понимать культурно-историческую ценность традиций, отраженных в предметном мире, и уважать их;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понимать особенности проектной деятельности, осуществлять под ру</w:t>
            </w:r>
            <w:r w:rsidRPr="00750E2C">
              <w:rPr>
                <w:lang w:val="ru-RU"/>
              </w:rPr>
              <w:softHyphen/>
              <w:t>ководством учителя элементарную проектную деятельность в малых группах: разрабатывать замысел, искать пути его реализации, вопло</w:t>
            </w:r>
            <w:r w:rsidRPr="00750E2C">
              <w:rPr>
                <w:lang w:val="ru-RU"/>
              </w:rPr>
              <w:softHyphen/>
              <w:t>щать его в продукте;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демонстрировать готовый продукт (изделия, комплексные работы, со</w:t>
            </w:r>
            <w:r w:rsidRPr="00750E2C">
              <w:rPr>
                <w:lang w:val="ru-RU"/>
              </w:rPr>
              <w:softHyphen/>
              <w:t>циальные услуги).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</w:p>
        </w:tc>
      </w:tr>
    </w:tbl>
    <w:p w:rsidR="00971CED" w:rsidRPr="00750E2C" w:rsidRDefault="00971CED" w:rsidP="00971CED">
      <w:pPr>
        <w:pStyle w:val="1"/>
        <w:rPr>
          <w:rFonts w:eastAsia="Calibri"/>
          <w:lang w:val="ru-RU"/>
        </w:rPr>
      </w:pPr>
    </w:p>
    <w:p w:rsidR="00971CED" w:rsidRPr="00750E2C" w:rsidRDefault="00971CED" w:rsidP="00971CED">
      <w:pPr>
        <w:pStyle w:val="1"/>
        <w:jc w:val="center"/>
        <w:rPr>
          <w:b/>
          <w:lang w:val="ru-RU"/>
        </w:rPr>
      </w:pPr>
      <w:r w:rsidRPr="00750E2C">
        <w:rPr>
          <w:b/>
          <w:lang w:val="ru-RU"/>
        </w:rPr>
        <w:t>Технология ручной обработки материалов. Элементы графической грамоты</w:t>
      </w:r>
    </w:p>
    <w:p w:rsidR="00971CED" w:rsidRPr="00750E2C" w:rsidRDefault="00971CED" w:rsidP="00971CED">
      <w:pPr>
        <w:pStyle w:val="1"/>
        <w:jc w:val="center"/>
        <w:rPr>
          <w:b/>
          <w:lang w:val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0"/>
        <w:gridCol w:w="4110"/>
      </w:tblGrid>
      <w:tr w:rsidR="00971CED" w:rsidRPr="00750E2C" w:rsidTr="00750E2C">
        <w:tc>
          <w:tcPr>
            <w:tcW w:w="10740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научится</w:t>
            </w:r>
            <w:proofErr w:type="spellEnd"/>
            <w:r w:rsidRPr="00750E2C">
              <w:t>:</w:t>
            </w:r>
          </w:p>
        </w:tc>
        <w:tc>
          <w:tcPr>
            <w:tcW w:w="4110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получит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возможность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научиться</w:t>
            </w:r>
            <w:proofErr w:type="spellEnd"/>
            <w:r w:rsidRPr="00750E2C">
              <w:t>:</w:t>
            </w:r>
          </w:p>
        </w:tc>
      </w:tr>
      <w:tr w:rsidR="00971CED" w:rsidRPr="00750E2C" w:rsidTr="00750E2C">
        <w:tc>
          <w:tcPr>
            <w:tcW w:w="10740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на основе полученных представлений о многообразии материалов, их видах, свойствах, происхождении, практи</w:t>
            </w:r>
            <w:r w:rsidRPr="00750E2C">
              <w:rPr>
                <w:lang w:val="ru-RU"/>
              </w:rPr>
              <w:softHyphen/>
              <w:t>ческом применении в жизни осознанно подбирать доступ</w:t>
            </w:r>
            <w:r w:rsidRPr="00750E2C">
              <w:rPr>
                <w:lang w:val="ru-RU"/>
              </w:rPr>
              <w:softHyphen/>
              <w:t>ные в обработке материалы для изделий по декоративно-художественным и конструктивным свойствам в соответст</w:t>
            </w:r>
            <w:r w:rsidRPr="00750E2C">
              <w:rPr>
                <w:lang w:val="ru-RU"/>
              </w:rPr>
              <w:softHyphen/>
              <w:t>вии с поставленной задачей;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отбирать и выполнять в зависимости от свойств освоен</w:t>
            </w:r>
            <w:r w:rsidRPr="00750E2C">
              <w:rPr>
                <w:lang w:val="ru-RU"/>
              </w:rPr>
              <w:softHyphen/>
              <w:t>ных материалов оптимальные и доступные технологиче</w:t>
            </w:r>
            <w:r w:rsidRPr="00750E2C">
              <w:rPr>
                <w:lang w:val="ru-RU"/>
              </w:rPr>
              <w:softHyphen/>
              <w:t>ские приёмы их ручной обработки при разметке деталей, их выделении из заготовки, формообразовании, сборке и отделке изделия; экономно расходовать используемые материалы;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proofErr w:type="gramStart"/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применять приёмы безопасной работы ручными инстру</w:t>
            </w:r>
            <w:r w:rsidRPr="00750E2C">
              <w:rPr>
                <w:lang w:val="ru-RU"/>
              </w:rPr>
              <w:softHyphen/>
              <w:t>ментами: чертежными (линейка, угольник, циркуль), режу</w:t>
            </w:r>
            <w:r w:rsidRPr="00750E2C">
              <w:rPr>
                <w:lang w:val="ru-RU"/>
              </w:rPr>
              <w:softHyphen/>
              <w:t>щими (ножницы) и колющими (игла, шило);</w:t>
            </w:r>
            <w:proofErr w:type="gramEnd"/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выполнять символические действия моделирования и преобразования модели и работать с простейшей техни</w:t>
            </w:r>
            <w:r w:rsidRPr="00750E2C">
              <w:rPr>
                <w:lang w:val="ru-RU"/>
              </w:rPr>
              <w:softHyphen/>
              <w:t>ческой документацией: распознавать чертежи и эскизы, читать их и выполнять разметку с опорой на них; изготав</w:t>
            </w:r>
            <w:r w:rsidRPr="00750E2C">
              <w:rPr>
                <w:lang w:val="ru-RU"/>
              </w:rPr>
              <w:softHyphen/>
              <w:t>ливать плоскостные и объемные изделия по простейшим чертежам, эскизам, схемам, рисункам.</w:t>
            </w:r>
          </w:p>
        </w:tc>
        <w:tc>
          <w:tcPr>
            <w:tcW w:w="4110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отбирать и выстраивать оптималь</w:t>
            </w:r>
            <w:r w:rsidRPr="00750E2C">
              <w:rPr>
                <w:lang w:val="ru-RU"/>
              </w:rPr>
              <w:softHyphen/>
              <w:t>ную технологическую последова</w:t>
            </w:r>
            <w:r w:rsidRPr="00750E2C">
              <w:rPr>
                <w:lang w:val="ru-RU"/>
              </w:rPr>
              <w:softHyphen/>
              <w:t>тельность реализации собственного или предложенного учителем за</w:t>
            </w:r>
            <w:r w:rsidRPr="00750E2C">
              <w:rPr>
                <w:lang w:val="ru-RU"/>
              </w:rPr>
              <w:softHyphen/>
              <w:t>мысла;</w:t>
            </w:r>
          </w:p>
          <w:p w:rsidR="00971CED" w:rsidRPr="00750E2C" w:rsidRDefault="00971CED" w:rsidP="000842FF">
            <w:pPr>
              <w:pStyle w:val="1"/>
              <w:rPr>
                <w:bCs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прогнозировать конечный практиче</w:t>
            </w:r>
            <w:r w:rsidRPr="00750E2C">
              <w:rPr>
                <w:lang w:val="ru-RU"/>
              </w:rPr>
              <w:softHyphen/>
              <w:t>ский результат и самостоятельно комбинировать художественные тех</w:t>
            </w:r>
            <w:r w:rsidRPr="00750E2C">
              <w:rPr>
                <w:lang w:val="ru-RU"/>
              </w:rPr>
              <w:softHyphen/>
              <w:t>нологии в соответствии с конструк</w:t>
            </w:r>
            <w:r w:rsidRPr="00750E2C">
              <w:rPr>
                <w:lang w:val="ru-RU"/>
              </w:rPr>
              <w:softHyphen/>
              <w:t>тивной или декоративно-художественной задачей.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</w:p>
        </w:tc>
      </w:tr>
    </w:tbl>
    <w:p w:rsidR="00971CED" w:rsidRPr="00750E2C" w:rsidRDefault="00971CED" w:rsidP="00971CED">
      <w:pPr>
        <w:pStyle w:val="1"/>
        <w:rPr>
          <w:lang w:val="ru-RU"/>
        </w:rPr>
      </w:pPr>
    </w:p>
    <w:p w:rsidR="00971CED" w:rsidRPr="00750E2C" w:rsidRDefault="00971CED" w:rsidP="00971CED">
      <w:pPr>
        <w:pStyle w:val="1"/>
        <w:jc w:val="center"/>
        <w:rPr>
          <w:b/>
          <w:bCs/>
        </w:rPr>
      </w:pPr>
      <w:proofErr w:type="spellStart"/>
      <w:r w:rsidRPr="00750E2C">
        <w:rPr>
          <w:b/>
          <w:bCs/>
        </w:rPr>
        <w:lastRenderedPageBreak/>
        <w:t>Конструирование</w:t>
      </w:r>
      <w:proofErr w:type="spellEnd"/>
      <w:r w:rsidRPr="00750E2C">
        <w:rPr>
          <w:b/>
          <w:bCs/>
        </w:rPr>
        <w:t xml:space="preserve"> и </w:t>
      </w:r>
      <w:proofErr w:type="spellStart"/>
      <w:r w:rsidRPr="00750E2C">
        <w:rPr>
          <w:b/>
          <w:bCs/>
        </w:rPr>
        <w:t>моделирование</w:t>
      </w:r>
      <w:proofErr w:type="spellEnd"/>
    </w:p>
    <w:p w:rsidR="00971CED" w:rsidRPr="00750E2C" w:rsidRDefault="00971CED" w:rsidP="00971CED">
      <w:pPr>
        <w:pStyle w:val="1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  <w:gridCol w:w="5528"/>
      </w:tblGrid>
      <w:tr w:rsidR="00971CED" w:rsidRPr="00750E2C" w:rsidTr="00750E2C">
        <w:tc>
          <w:tcPr>
            <w:tcW w:w="9322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 </w:t>
            </w:r>
            <w:proofErr w:type="spellStart"/>
            <w:r w:rsidRPr="00750E2C">
              <w:t>научится</w:t>
            </w:r>
            <w:proofErr w:type="spellEnd"/>
            <w:r w:rsidRPr="00750E2C">
              <w:t>:</w:t>
            </w:r>
          </w:p>
        </w:tc>
        <w:tc>
          <w:tcPr>
            <w:tcW w:w="5528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получит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возможность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научиться</w:t>
            </w:r>
            <w:proofErr w:type="spellEnd"/>
            <w:r w:rsidRPr="00750E2C">
              <w:t>:</w:t>
            </w:r>
          </w:p>
        </w:tc>
      </w:tr>
      <w:tr w:rsidR="00971CED" w:rsidRPr="00750E2C" w:rsidTr="00750E2C">
        <w:tc>
          <w:tcPr>
            <w:tcW w:w="9322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анализировать устройство изделия: выделять детали, их форму, определять взаимное расположение, виды соеди</w:t>
            </w:r>
            <w:r w:rsidRPr="00750E2C">
              <w:rPr>
                <w:lang w:val="ru-RU"/>
              </w:rPr>
              <w:softHyphen/>
              <w:t>нения деталей;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решать простейшие задачи конструктивного характера по изменению вида и способа соединения деталей: на дост</w:t>
            </w:r>
            <w:r w:rsidRPr="00750E2C">
              <w:rPr>
                <w:lang w:val="ru-RU"/>
              </w:rPr>
              <w:softHyphen/>
              <w:t>раивание, придание новых свойств конструкции, а также другие доступные и сходные по сложности задачи (в том числе в интерактивных средах на компьютере);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изготавливать несложные конструкции изделий по рисун</w:t>
            </w:r>
            <w:r w:rsidRPr="00750E2C">
              <w:rPr>
                <w:lang w:val="ru-RU"/>
              </w:rPr>
              <w:softHyphen/>
              <w:t xml:space="preserve">ку, простейшему чертежу или эскизу, образцу и </w:t>
            </w:r>
            <w:proofErr w:type="gramStart"/>
            <w:r w:rsidRPr="00750E2C">
              <w:rPr>
                <w:lang w:val="ru-RU"/>
              </w:rPr>
              <w:t>доступным</w:t>
            </w:r>
            <w:proofErr w:type="gramEnd"/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lang w:val="ru-RU"/>
              </w:rPr>
              <w:t>заданным условиям  (в том числе в интерактивных средах на компьютере)</w:t>
            </w:r>
          </w:p>
        </w:tc>
        <w:tc>
          <w:tcPr>
            <w:tcW w:w="5528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соотносить объемные конструкции, основанные на правильных геомет</w:t>
            </w:r>
            <w:r w:rsidRPr="00750E2C">
              <w:rPr>
                <w:lang w:val="ru-RU"/>
              </w:rPr>
              <w:softHyphen/>
              <w:t>рических формах, с изображениями их разверток;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создавать мысленный образ конст</w:t>
            </w:r>
            <w:r w:rsidRPr="00750E2C">
              <w:rPr>
                <w:lang w:val="ru-RU"/>
              </w:rPr>
              <w:softHyphen/>
              <w:t>рукции с целью решения определен</w:t>
            </w:r>
            <w:r w:rsidRPr="00750E2C">
              <w:rPr>
                <w:lang w:val="ru-RU"/>
              </w:rPr>
              <w:softHyphen/>
              <w:t>ной конструкторской задачи или пе</w:t>
            </w:r>
            <w:r w:rsidRPr="00750E2C">
              <w:rPr>
                <w:lang w:val="ru-RU"/>
              </w:rPr>
              <w:softHyphen/>
              <w:t>редачи определенной художествен</w:t>
            </w:r>
            <w:r w:rsidRPr="00750E2C">
              <w:rPr>
                <w:lang w:val="ru-RU"/>
              </w:rPr>
              <w:softHyphen/>
              <w:t>но-эстетической информации, во</w:t>
            </w:r>
            <w:r w:rsidRPr="00750E2C">
              <w:rPr>
                <w:lang w:val="ru-RU"/>
              </w:rPr>
              <w:softHyphen/>
              <w:t>площать этот образ в материале.</w:t>
            </w:r>
          </w:p>
        </w:tc>
      </w:tr>
    </w:tbl>
    <w:p w:rsidR="00971CED" w:rsidRPr="00750E2C" w:rsidRDefault="00971CED" w:rsidP="00971CED">
      <w:pPr>
        <w:pStyle w:val="1"/>
        <w:rPr>
          <w:bCs/>
          <w:lang w:val="ru-RU"/>
        </w:rPr>
      </w:pPr>
    </w:p>
    <w:p w:rsidR="00971CED" w:rsidRPr="00750E2C" w:rsidRDefault="00971CED" w:rsidP="00971CED">
      <w:pPr>
        <w:pStyle w:val="1"/>
        <w:jc w:val="center"/>
        <w:rPr>
          <w:b/>
          <w:bCs/>
          <w:lang w:val="ru-RU"/>
        </w:rPr>
      </w:pPr>
      <w:proofErr w:type="spellStart"/>
      <w:r w:rsidRPr="00750E2C">
        <w:rPr>
          <w:b/>
          <w:bCs/>
        </w:rPr>
        <w:t>Практика</w:t>
      </w:r>
      <w:proofErr w:type="spellEnd"/>
      <w:r w:rsidR="00B2480F" w:rsidRPr="00750E2C">
        <w:rPr>
          <w:b/>
          <w:bCs/>
          <w:lang w:val="ru-RU"/>
        </w:rPr>
        <w:t xml:space="preserve"> </w:t>
      </w:r>
      <w:proofErr w:type="spellStart"/>
      <w:r w:rsidRPr="00750E2C">
        <w:rPr>
          <w:b/>
          <w:bCs/>
        </w:rPr>
        <w:t>работы</w:t>
      </w:r>
      <w:proofErr w:type="spellEnd"/>
      <w:r w:rsidR="00B2480F" w:rsidRPr="00750E2C">
        <w:rPr>
          <w:b/>
          <w:bCs/>
          <w:lang w:val="ru-RU"/>
        </w:rPr>
        <w:t xml:space="preserve"> </w:t>
      </w:r>
      <w:proofErr w:type="spellStart"/>
      <w:r w:rsidRPr="00750E2C">
        <w:rPr>
          <w:b/>
        </w:rPr>
        <w:t>на</w:t>
      </w:r>
      <w:proofErr w:type="spellEnd"/>
      <w:r w:rsidR="00B2480F" w:rsidRPr="00750E2C">
        <w:rPr>
          <w:b/>
          <w:lang w:val="ru-RU"/>
        </w:rPr>
        <w:t xml:space="preserve"> </w:t>
      </w:r>
      <w:proofErr w:type="spellStart"/>
      <w:r w:rsidRPr="00750E2C">
        <w:rPr>
          <w:b/>
          <w:bCs/>
        </w:rPr>
        <w:t>компьютере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  <w:gridCol w:w="5528"/>
      </w:tblGrid>
      <w:tr w:rsidR="00971CED" w:rsidRPr="00750E2C" w:rsidTr="00750E2C">
        <w:tc>
          <w:tcPr>
            <w:tcW w:w="9039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 </w:t>
            </w:r>
            <w:proofErr w:type="spellStart"/>
            <w:r w:rsidRPr="00750E2C">
              <w:t>научится</w:t>
            </w:r>
            <w:proofErr w:type="spellEnd"/>
            <w:r w:rsidRPr="00750E2C">
              <w:t>:</w:t>
            </w:r>
          </w:p>
        </w:tc>
        <w:tc>
          <w:tcPr>
            <w:tcW w:w="5528" w:type="dxa"/>
          </w:tcPr>
          <w:p w:rsidR="00971CED" w:rsidRPr="00750E2C" w:rsidRDefault="00971CED" w:rsidP="000842FF">
            <w:pPr>
              <w:pStyle w:val="1"/>
              <w:jc w:val="center"/>
              <w:rPr>
                <w:rFonts w:eastAsia="Calibri"/>
              </w:rPr>
            </w:pPr>
            <w:proofErr w:type="spellStart"/>
            <w:r w:rsidRPr="00750E2C">
              <w:t>Ученик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получит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возможность</w:t>
            </w:r>
            <w:proofErr w:type="spellEnd"/>
            <w:r w:rsidR="00B2480F" w:rsidRPr="00750E2C">
              <w:rPr>
                <w:lang w:val="ru-RU"/>
              </w:rPr>
              <w:t xml:space="preserve"> </w:t>
            </w:r>
            <w:proofErr w:type="spellStart"/>
            <w:r w:rsidRPr="00750E2C">
              <w:t>научиться</w:t>
            </w:r>
            <w:proofErr w:type="spellEnd"/>
            <w:r w:rsidRPr="00750E2C">
              <w:t>:</w:t>
            </w:r>
          </w:p>
        </w:tc>
      </w:tr>
      <w:tr w:rsidR="00971CED" w:rsidRPr="00750E2C" w:rsidTr="00750E2C">
        <w:tc>
          <w:tcPr>
            <w:tcW w:w="9039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lang w:val="ru-RU"/>
              </w:rPr>
              <w:t>Соблюдать безопасные приемы труда, пользоваться пер</w:t>
            </w:r>
            <w:r w:rsidRPr="00750E2C">
              <w:rPr>
                <w:lang w:val="ru-RU"/>
              </w:rPr>
              <w:softHyphen/>
              <w:t xml:space="preserve">сональным компьютером для </w:t>
            </w:r>
            <w:proofErr w:type="gramStart"/>
            <w:r w:rsidRPr="00750E2C">
              <w:rPr>
                <w:lang w:val="ru-RU"/>
              </w:rPr>
              <w:t>воспроизведении</w:t>
            </w:r>
            <w:proofErr w:type="gramEnd"/>
            <w:r w:rsidRPr="00750E2C">
              <w:rPr>
                <w:lang w:val="ru-RU"/>
              </w:rPr>
              <w:t xml:space="preserve"> и поиска необходимой информации в ресурсе компьютера, для ре</w:t>
            </w:r>
            <w:r w:rsidRPr="00750E2C">
              <w:rPr>
                <w:lang w:val="ru-RU"/>
              </w:rPr>
              <w:softHyphen/>
              <w:t>шения доступных конструкторско-технологических задач;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использовать простейшие приёмы работы с готовыми электронными ресурсами: активировать, читать информа</w:t>
            </w:r>
            <w:r w:rsidRPr="00750E2C">
              <w:rPr>
                <w:lang w:val="ru-RU"/>
              </w:rPr>
              <w:softHyphen/>
              <w:t>цию, выполнять задания;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rFonts w:eastAsia="Calibri"/>
                <w:lang w:val="ru-RU"/>
              </w:rPr>
              <w:t xml:space="preserve">- </w:t>
            </w:r>
            <w:r w:rsidRPr="00750E2C">
              <w:rPr>
                <w:lang w:val="ru-RU"/>
              </w:rPr>
              <w:t>создавать небольшие тексты, иллюстрации к устному рассказу, используя редакторы текстов и презентаций.</w:t>
            </w:r>
          </w:p>
        </w:tc>
        <w:tc>
          <w:tcPr>
            <w:tcW w:w="5528" w:type="dxa"/>
          </w:tcPr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  <w:r w:rsidRPr="00750E2C">
              <w:rPr>
                <w:lang w:val="ru-RU"/>
              </w:rPr>
              <w:t>• пользоваться доступными приема</w:t>
            </w:r>
            <w:r w:rsidRPr="00750E2C">
              <w:rPr>
                <w:lang w:val="ru-RU"/>
              </w:rPr>
              <w:softHyphen/>
              <w:t>ми работы с готовой текстовой, визу</w:t>
            </w:r>
            <w:r w:rsidRPr="00750E2C">
              <w:rPr>
                <w:lang w:val="ru-RU"/>
              </w:rPr>
              <w:softHyphen/>
              <w:t>альной, звуковой информацией в сети Интернет, а также познакомить</w:t>
            </w:r>
            <w:r w:rsidRPr="00750E2C">
              <w:rPr>
                <w:lang w:val="ru-RU"/>
              </w:rPr>
              <w:softHyphen/>
              <w:t>ся с доступными способами её полу</w:t>
            </w:r>
            <w:r w:rsidRPr="00750E2C">
              <w:rPr>
                <w:lang w:val="ru-RU"/>
              </w:rPr>
              <w:softHyphen/>
              <w:t>чения, хранения, переработки.</w:t>
            </w:r>
          </w:p>
          <w:p w:rsidR="00971CED" w:rsidRPr="00750E2C" w:rsidRDefault="00971CED" w:rsidP="000842FF">
            <w:pPr>
              <w:pStyle w:val="1"/>
              <w:rPr>
                <w:rFonts w:eastAsia="Calibri"/>
                <w:lang w:val="ru-RU"/>
              </w:rPr>
            </w:pPr>
          </w:p>
        </w:tc>
      </w:tr>
    </w:tbl>
    <w:p w:rsidR="00971CED" w:rsidRPr="00750E2C" w:rsidRDefault="00971CED" w:rsidP="00971CED">
      <w:pPr>
        <w:pStyle w:val="1"/>
        <w:rPr>
          <w:bCs/>
          <w:lang w:val="ru-RU"/>
        </w:rPr>
      </w:pPr>
    </w:p>
    <w:p w:rsidR="00971CED" w:rsidRPr="00750E2C" w:rsidRDefault="00971CED" w:rsidP="00971CED">
      <w:pPr>
        <w:pStyle w:val="Style2"/>
        <w:widowControl/>
        <w:spacing w:before="101"/>
        <w:ind w:firstLine="709"/>
        <w:contextualSpacing/>
        <w:jc w:val="center"/>
        <w:rPr>
          <w:rFonts w:ascii="Times New Roman" w:hAnsi="Times New Roman" w:cs="Times New Roman"/>
          <w:u w:val="single"/>
        </w:rPr>
      </w:pPr>
      <w:r w:rsidRPr="00750E2C">
        <w:rPr>
          <w:rStyle w:val="FontStyle12"/>
          <w:rFonts w:ascii="Times New Roman" w:hAnsi="Times New Roman" w:cs="Times New Roman"/>
          <w:u w:val="single"/>
        </w:rPr>
        <w:t xml:space="preserve">Основное содержание </w:t>
      </w:r>
    </w:p>
    <w:p w:rsidR="00971CED" w:rsidRPr="00750E2C" w:rsidRDefault="00971CED" w:rsidP="00971CED">
      <w:pPr>
        <w:pStyle w:val="1"/>
        <w:jc w:val="center"/>
        <w:rPr>
          <w:b/>
          <w:lang w:val="ru-RU"/>
        </w:rPr>
      </w:pPr>
    </w:p>
    <w:p w:rsidR="00971CED" w:rsidRPr="00750E2C" w:rsidRDefault="00971CED" w:rsidP="00971CED">
      <w:pPr>
        <w:pStyle w:val="1"/>
        <w:jc w:val="center"/>
        <w:rPr>
          <w:b/>
          <w:bCs/>
          <w:lang w:val="ru-RU"/>
        </w:rPr>
      </w:pPr>
      <w:r w:rsidRPr="00750E2C">
        <w:rPr>
          <w:b/>
          <w:bCs/>
          <w:lang w:val="ru-RU"/>
        </w:rPr>
        <w:t xml:space="preserve">1.Общекультурные и </w:t>
      </w:r>
      <w:proofErr w:type="spellStart"/>
      <w:r w:rsidRPr="00750E2C">
        <w:rPr>
          <w:b/>
          <w:bCs/>
          <w:lang w:val="ru-RU"/>
        </w:rPr>
        <w:t>общетрудовые</w:t>
      </w:r>
      <w:proofErr w:type="spellEnd"/>
      <w:r w:rsidRPr="00750E2C">
        <w:rPr>
          <w:b/>
          <w:bCs/>
          <w:lang w:val="ru-RU"/>
        </w:rPr>
        <w:t xml:space="preserve"> компетенции (знания, умения и способы деятельности). Основы культуры труда, самообслуживания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Трудовая деятельность и её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 разных народов России). Особенности тематики, материалов, внеш</w:t>
      </w:r>
      <w:r w:rsidR="00971CED" w:rsidRPr="00750E2C">
        <w:rPr>
          <w:lang w:val="ru-RU"/>
        </w:rPr>
        <w:softHyphen/>
        <w:t>него вида изделий декоративного искусства разных народов, отражающие природные, географические и социальные условия этих народов.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Элементарные общие правила создания предметов рукотворного мира (удобство, эстетическая выразительность, прочность, гармония предметов и окружающей среды). Бережное отношение к природе как источнику сырье</w:t>
      </w:r>
      <w:r w:rsidR="00971CED" w:rsidRPr="00750E2C">
        <w:rPr>
          <w:lang w:val="ru-RU"/>
        </w:rPr>
        <w:softHyphen/>
        <w:t>вых ресурсов. Мастера и их профессии; традиции и творчество мастера в создании предметной среды (общее представление).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lastRenderedPageBreak/>
        <w:t xml:space="preserve">  </w:t>
      </w:r>
      <w:r w:rsidR="00971CED" w:rsidRPr="00750E2C">
        <w:rPr>
          <w:lang w:val="ru-RU"/>
        </w:rPr>
        <w:t>Анализ задания, организация рабочего места в зависимости от вида ра</w:t>
      </w:r>
      <w:r w:rsidR="00971CED" w:rsidRPr="00750E2C">
        <w:rPr>
          <w:lang w:val="ru-RU"/>
        </w:rPr>
        <w:softHyphen/>
        <w:t>боты, планирование трудового процесса. Рациональное размещение на рабо</w:t>
      </w:r>
      <w:r w:rsidR="00971CED" w:rsidRPr="00750E2C">
        <w:rPr>
          <w:lang w:val="ru-RU"/>
        </w:rPr>
        <w:softHyphen/>
        <w:t>чем месте материалов и инструментов, распределение рабочего времени. От</w:t>
      </w:r>
      <w:r w:rsidR="00971CED" w:rsidRPr="00750E2C">
        <w:rPr>
          <w:lang w:val="ru-RU"/>
        </w:rPr>
        <w:softHyphen/>
        <w:t>бор и анализ информации (из учебника и дидактических материалов), её ис</w:t>
      </w:r>
      <w:r w:rsidR="00971CED" w:rsidRPr="00750E2C">
        <w:rPr>
          <w:lang w:val="ru-RU"/>
        </w:rPr>
        <w:softHyphen/>
        <w:t>пользование в организации работы. Контроль и корректировка хода работы. Работа в малых группах, осуществление сотрудничества, выполнение соци</w:t>
      </w:r>
      <w:r w:rsidR="00971CED" w:rsidRPr="00750E2C">
        <w:rPr>
          <w:lang w:val="ru-RU"/>
        </w:rPr>
        <w:softHyphen/>
        <w:t>альных ролей (руководитель и подчинённый).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Элементарная творческая и проектная деятельность (создание замысла, его детализация и воплощение). Культура проектной деятельности и офор</w:t>
      </w:r>
      <w:r w:rsidR="00971CED" w:rsidRPr="00750E2C">
        <w:rPr>
          <w:lang w:val="ru-RU"/>
        </w:rPr>
        <w:softHyphen/>
        <w:t>мление документации (целеполагание, планирование, выполнение, рефлек</w:t>
      </w:r>
      <w:r w:rsidR="00971CED" w:rsidRPr="00750E2C">
        <w:rPr>
          <w:lang w:val="ru-RU"/>
        </w:rPr>
        <w:softHyphen/>
        <w:t xml:space="preserve">сия, презентация, оценка). Система коллективных, групповых и </w:t>
      </w:r>
      <w:proofErr w:type="gramStart"/>
      <w:r w:rsidR="00971CED" w:rsidRPr="00750E2C">
        <w:rPr>
          <w:lang w:val="ru-RU"/>
        </w:rPr>
        <w:t>индивиду</w:t>
      </w:r>
      <w:r w:rsidR="00971CED" w:rsidRPr="00750E2C">
        <w:rPr>
          <w:lang w:val="ru-RU"/>
        </w:rPr>
        <w:softHyphen/>
        <w:t>альных проектов</w:t>
      </w:r>
      <w:proofErr w:type="gramEnd"/>
      <w:r w:rsidR="00971CED" w:rsidRPr="00750E2C">
        <w:rPr>
          <w:lang w:val="ru-RU"/>
        </w:rPr>
        <w:t>. Культура межличностных отношений в совместной дея</w:t>
      </w:r>
      <w:r w:rsidR="00971CED" w:rsidRPr="00750E2C">
        <w:rPr>
          <w:lang w:val="ru-RU"/>
        </w:rPr>
        <w:softHyphen/>
        <w:t xml:space="preserve">тельности. Результат проектной деятельности — изделия, которые могут быть использованы для праздников, в учебной и </w:t>
      </w:r>
      <w:proofErr w:type="spellStart"/>
      <w:r w:rsidR="00971CED" w:rsidRPr="00750E2C">
        <w:rPr>
          <w:lang w:val="ru-RU"/>
        </w:rPr>
        <w:t>внеучебной</w:t>
      </w:r>
      <w:proofErr w:type="spellEnd"/>
      <w:r w:rsidR="00971CED" w:rsidRPr="00750E2C">
        <w:rPr>
          <w:lang w:val="ru-RU"/>
        </w:rPr>
        <w:t xml:space="preserve"> деятельности и т. П. Освоение навыков самообслуживания, по уходу за домом, комнатными рас</w:t>
      </w:r>
      <w:r w:rsidR="00971CED" w:rsidRPr="00750E2C">
        <w:rPr>
          <w:lang w:val="ru-RU"/>
        </w:rPr>
        <w:softHyphen/>
        <w:t>тениями.</w:t>
      </w:r>
    </w:p>
    <w:p w:rsidR="00971CED" w:rsidRPr="00750E2C" w:rsidRDefault="00971CED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>Выполнение элементарных расчётов стоимости изготавливаемого изделия.</w:t>
      </w:r>
    </w:p>
    <w:p w:rsidR="00971CED" w:rsidRPr="00750E2C" w:rsidRDefault="00971CED" w:rsidP="00971CED">
      <w:pPr>
        <w:pStyle w:val="1"/>
        <w:jc w:val="center"/>
        <w:rPr>
          <w:b/>
          <w:bCs/>
          <w:lang w:val="ru-RU"/>
        </w:rPr>
      </w:pPr>
      <w:r w:rsidRPr="00750E2C">
        <w:rPr>
          <w:b/>
          <w:bCs/>
          <w:lang w:val="ru-RU"/>
        </w:rPr>
        <w:t>2. Технология ручной обработки материалов. Элементы графической грамоты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Общее понятие о материалах, их происхождении. Исследование элемен</w:t>
      </w:r>
      <w:r w:rsidR="00971CED" w:rsidRPr="00750E2C">
        <w:rPr>
          <w:lang w:val="ru-RU"/>
        </w:rPr>
        <w:softHyphen/>
        <w:t>тарных физических, механических и технологических свойств материалов, используемых при выполнении практических работ. Многообразие материа</w:t>
      </w:r>
      <w:r w:rsidR="00971CED" w:rsidRPr="00750E2C">
        <w:rPr>
          <w:lang w:val="ru-RU"/>
        </w:rPr>
        <w:softHyphen/>
        <w:t>лов и их практическое применение в жизни.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Подготовка материалов к работе. Экономное расходование материалов. Выбор и замена материалов в соответствии с их декоративно-художествен</w:t>
      </w:r>
      <w:r w:rsidR="00971CED" w:rsidRPr="00750E2C">
        <w:rPr>
          <w:lang w:val="ru-RU"/>
        </w:rPr>
        <w:softHyphen/>
        <w:t>ными и конструктивными свойствами, использование соответствующих спо</w:t>
      </w:r>
      <w:r w:rsidR="00971CED" w:rsidRPr="00750E2C">
        <w:rPr>
          <w:lang w:val="ru-RU"/>
        </w:rPr>
        <w:softHyphen/>
        <w:t>собов обработки материалов в зависимости от назначения изделия.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Инструменты и приспособления для обработки материалов (знание на</w:t>
      </w:r>
      <w:r w:rsidR="00971CED" w:rsidRPr="00750E2C">
        <w:rPr>
          <w:lang w:val="ru-RU"/>
        </w:rPr>
        <w:softHyphen/>
        <w:t>званий используемых инструментов), соблюдение правил их рационального и безопасного использования.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Общее представление о технологическом процессе, технологической до</w:t>
      </w:r>
      <w:r w:rsidR="00971CED" w:rsidRPr="00750E2C">
        <w:rPr>
          <w:lang w:val="ru-RU"/>
        </w:rPr>
        <w:softHyphen/>
        <w:t>кументации (технологическая карта, чертёж и др.); анализ устройства и на</w:t>
      </w:r>
      <w:r w:rsidR="00971CED" w:rsidRPr="00750E2C">
        <w:rPr>
          <w:lang w:val="ru-RU"/>
        </w:rPr>
        <w:softHyphen/>
        <w:t>значения изделия; выстраивание последовательности практических действий и технологических операций; подбор 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Называние и выполнение основных технологических операций ручной обработки материалов: разметка деталей (на глаз, по шаблону, тра</w:t>
      </w:r>
      <w:r w:rsidR="00971CED" w:rsidRPr="00750E2C">
        <w:rPr>
          <w:lang w:val="ru-RU"/>
        </w:rPr>
        <w:softHyphen/>
        <w:t>фарету, лекалу, копированием, с помощью линейки, угольника, циркуля), раскрой деталей, сборка изделия (клеевая, ниточная, проволочная, винтовая и др.)</w:t>
      </w:r>
      <w:proofErr w:type="gramStart"/>
      <w:r w:rsidR="00971CED" w:rsidRPr="00750E2C">
        <w:rPr>
          <w:lang w:val="ru-RU"/>
        </w:rPr>
        <w:t>.о</w:t>
      </w:r>
      <w:proofErr w:type="gramEnd"/>
      <w:r w:rsidR="00971CED" w:rsidRPr="00750E2C">
        <w:rPr>
          <w:lang w:val="ru-RU"/>
        </w:rPr>
        <w:t>тделка изделия или его деталей (окрашивание, вышивка, апплика</w:t>
      </w:r>
      <w:r w:rsidR="00971CED" w:rsidRPr="00750E2C">
        <w:rPr>
          <w:lang w:val="ru-RU"/>
        </w:rPr>
        <w:softHyphen/>
        <w:t>ция и др.). Умение заполнять технологическую карту. Выполнение отделки в соответствии с особенностями декоративных орнаментов разных народов России (</w:t>
      </w:r>
      <w:proofErr w:type="gramStart"/>
      <w:r w:rsidR="00971CED" w:rsidRPr="00750E2C">
        <w:rPr>
          <w:lang w:val="ru-RU"/>
        </w:rPr>
        <w:t>растительный</w:t>
      </w:r>
      <w:proofErr w:type="gramEnd"/>
      <w:r w:rsidR="00971CED" w:rsidRPr="00750E2C">
        <w:rPr>
          <w:lang w:val="ru-RU"/>
        </w:rPr>
        <w:t>, геометрический и др.).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Проведение измерений и построений для решения практических задач. Виды условных графических изображений: рисунок, простейший чертёж, эс</w:t>
      </w:r>
      <w:r w:rsidR="00971CED" w:rsidRPr="00750E2C">
        <w:rPr>
          <w:lang w:val="ru-RU"/>
        </w:rPr>
        <w:softHyphen/>
        <w:t xml:space="preserve">киз, развёртка, схема (их узнавание). </w:t>
      </w:r>
      <w:proofErr w:type="gramStart"/>
      <w:r w:rsidR="00971CED" w:rsidRPr="00750E2C">
        <w:rPr>
          <w:lang w:val="ru-RU"/>
        </w:rPr>
        <w:t>Назначение линий чертежа (контур, линии надреза, сгиба, размерная, осевая, центровая, разрыва).</w:t>
      </w:r>
      <w:proofErr w:type="gramEnd"/>
      <w:r w:rsidR="00971CED" w:rsidRPr="00750E2C">
        <w:rPr>
          <w:lang w:val="ru-RU"/>
        </w:rPr>
        <w:t xml:space="preserve"> Чтение услов</w:t>
      </w:r>
      <w:r w:rsidR="00971CED" w:rsidRPr="00750E2C">
        <w:rPr>
          <w:lang w:val="ru-RU"/>
        </w:rPr>
        <w:softHyphen/>
        <w:t>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</w:t>
      </w:r>
    </w:p>
    <w:p w:rsidR="001030E0" w:rsidRDefault="001030E0" w:rsidP="00971CED">
      <w:pPr>
        <w:pStyle w:val="1"/>
        <w:jc w:val="center"/>
        <w:rPr>
          <w:b/>
          <w:bCs/>
          <w:lang w:val="ru-RU"/>
        </w:rPr>
      </w:pPr>
    </w:p>
    <w:p w:rsidR="00137127" w:rsidRDefault="00137127" w:rsidP="00971CED">
      <w:pPr>
        <w:pStyle w:val="1"/>
        <w:jc w:val="center"/>
        <w:rPr>
          <w:b/>
          <w:bCs/>
          <w:lang w:val="ru-RU"/>
        </w:rPr>
      </w:pPr>
    </w:p>
    <w:p w:rsidR="00137127" w:rsidRDefault="00137127" w:rsidP="00971CED">
      <w:pPr>
        <w:pStyle w:val="1"/>
        <w:jc w:val="center"/>
        <w:rPr>
          <w:b/>
          <w:bCs/>
          <w:lang w:val="ru-RU"/>
        </w:rPr>
      </w:pPr>
    </w:p>
    <w:p w:rsidR="00971CED" w:rsidRPr="00750E2C" w:rsidRDefault="00971CED" w:rsidP="00971CED">
      <w:pPr>
        <w:pStyle w:val="1"/>
        <w:jc w:val="center"/>
        <w:rPr>
          <w:b/>
          <w:bCs/>
          <w:lang w:val="ru-RU"/>
        </w:rPr>
      </w:pPr>
      <w:r w:rsidRPr="00750E2C">
        <w:rPr>
          <w:b/>
          <w:bCs/>
          <w:lang w:val="ru-RU"/>
        </w:rPr>
        <w:lastRenderedPageBreak/>
        <w:t>3.Конструирование и моделирование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Общее представление о конструировании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</w:t>
      </w:r>
      <w:r w:rsidR="00971CED" w:rsidRPr="00750E2C">
        <w:rPr>
          <w:lang w:val="ru-RU"/>
        </w:rPr>
        <w:softHyphen/>
        <w:t>ответствие материала, конструкции и внешнего оформления назначению из</w:t>
      </w:r>
      <w:r w:rsidR="00971CED" w:rsidRPr="00750E2C">
        <w:rPr>
          <w:lang w:val="ru-RU"/>
        </w:rPr>
        <w:softHyphen/>
        <w:t>делия).</w:t>
      </w:r>
    </w:p>
    <w:p w:rsidR="00971CED" w:rsidRPr="00750E2C" w:rsidRDefault="00971CED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>Конструирование и моделирование изделий из различных материалов по образцу, рисунку, простейшему чертежу или эскизу.</w:t>
      </w:r>
    </w:p>
    <w:p w:rsidR="00971CED" w:rsidRPr="00750E2C" w:rsidRDefault="00971CED" w:rsidP="00971CED">
      <w:pPr>
        <w:pStyle w:val="1"/>
        <w:jc w:val="center"/>
        <w:rPr>
          <w:b/>
          <w:bCs/>
          <w:lang w:val="ru-RU"/>
        </w:rPr>
      </w:pPr>
      <w:r w:rsidRPr="00750E2C">
        <w:rPr>
          <w:b/>
          <w:bCs/>
          <w:lang w:val="ru-RU"/>
        </w:rPr>
        <w:t>4.Практика работы на компьютере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Информация, её отбор, анализ и систематизация. Способы получения, хранения, переработки информации.</w:t>
      </w:r>
    </w:p>
    <w:p w:rsidR="00971CED" w:rsidRPr="00750E2C" w:rsidRDefault="00B2480F" w:rsidP="00971CED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r w:rsidR="00971CED" w:rsidRPr="00750E2C">
        <w:rPr>
          <w:lang w:val="ru-RU"/>
        </w:rPr>
        <w:t>Назначение основных устройств компьютера для ввода, вывода, обработ</w:t>
      </w:r>
      <w:r w:rsidR="00971CED" w:rsidRPr="00750E2C">
        <w:rPr>
          <w:lang w:val="ru-RU"/>
        </w:rPr>
        <w:softHyphen/>
        <w:t>ки информации. Включение и выключение компьютера и подключаемых к нему устройств. Клавиатура, общее представление о правилах клавиатурно</w:t>
      </w:r>
      <w:r w:rsidR="00971CED" w:rsidRPr="00750E2C">
        <w:rPr>
          <w:lang w:val="ru-RU"/>
        </w:rPr>
        <w:softHyphen/>
        <w:t>го письма, пользование мышью, использование простейших средств тексто</w:t>
      </w:r>
      <w:r w:rsidR="00971CED" w:rsidRPr="00750E2C">
        <w:rPr>
          <w:lang w:val="ru-RU"/>
        </w:rPr>
        <w:softHyphen/>
        <w:t>вого редактора. Простейшие приёмы поиска информации: по ключевым сло</w:t>
      </w:r>
      <w:r w:rsidR="00971CED" w:rsidRPr="00750E2C">
        <w:rPr>
          <w:lang w:val="ru-RU"/>
        </w:rPr>
        <w:softHyphen/>
        <w:t>вам, каталогам.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</w:t>
      </w:r>
      <w:r w:rsidR="00971CED" w:rsidRPr="00750E2C">
        <w:rPr>
          <w:lang w:val="ru-RU"/>
        </w:rPr>
        <w:softHyphen/>
        <w:t>тронных носителях (</w:t>
      </w:r>
      <w:proofErr w:type="gramStart"/>
      <w:r w:rsidR="00971CED" w:rsidRPr="00750E2C">
        <w:rPr>
          <w:lang w:val="ru-RU"/>
        </w:rPr>
        <w:t>СО</w:t>
      </w:r>
      <w:proofErr w:type="gramEnd"/>
      <w:r w:rsidR="00971CED" w:rsidRPr="00750E2C">
        <w:rPr>
          <w:lang w:val="ru-RU"/>
        </w:rPr>
        <w:t>).</w:t>
      </w:r>
    </w:p>
    <w:p w:rsidR="00963DA9" w:rsidRPr="00750E2C" w:rsidRDefault="00B2480F" w:rsidP="00B2480F">
      <w:pPr>
        <w:pStyle w:val="1"/>
        <w:jc w:val="both"/>
        <w:rPr>
          <w:lang w:val="ru-RU"/>
        </w:rPr>
      </w:pPr>
      <w:r w:rsidRPr="00750E2C">
        <w:rPr>
          <w:lang w:val="ru-RU"/>
        </w:rPr>
        <w:t xml:space="preserve">  </w:t>
      </w:r>
      <w:proofErr w:type="gramStart"/>
      <w:r w:rsidR="00971CED" w:rsidRPr="00750E2C">
        <w:rPr>
          <w:lang w:val="ru-RU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="00971CED" w:rsidRPr="00750E2C">
        <w:rPr>
          <w:lang w:val="ru-RU"/>
        </w:rPr>
        <w:t xml:space="preserve"> Создание не</w:t>
      </w:r>
      <w:r w:rsidR="00971CED" w:rsidRPr="00750E2C">
        <w:rPr>
          <w:lang w:val="ru-RU"/>
        </w:rPr>
        <w:softHyphen/>
        <w:t xml:space="preserve">большого текста по интересной детям тематике. Вывод текста на принтер. Использование рисунков из ресурса компьютера, программ </w:t>
      </w:r>
      <w:r w:rsidR="00971CED" w:rsidRPr="00750E2C">
        <w:t>Word</w:t>
      </w:r>
      <w:r w:rsidR="00971CED" w:rsidRPr="00750E2C">
        <w:rPr>
          <w:lang w:val="ru-RU"/>
        </w:rPr>
        <w:t>.</w:t>
      </w:r>
    </w:p>
    <w:p w:rsidR="00B2480F" w:rsidRPr="00750E2C" w:rsidRDefault="00B2480F" w:rsidP="00B2480F">
      <w:pPr>
        <w:pStyle w:val="1"/>
        <w:jc w:val="both"/>
        <w:rPr>
          <w:lang w:val="ru-RU"/>
        </w:rPr>
      </w:pPr>
    </w:p>
    <w:p w:rsidR="00963DA9" w:rsidRDefault="00963DA9" w:rsidP="00963D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750E2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Тематическое планирование</w:t>
      </w:r>
    </w:p>
    <w:p w:rsidR="001030E0" w:rsidRPr="00750E2C" w:rsidRDefault="001030E0" w:rsidP="00963D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6"/>
        <w:gridCol w:w="4272"/>
        <w:gridCol w:w="1671"/>
        <w:gridCol w:w="1987"/>
        <w:gridCol w:w="1505"/>
      </w:tblGrid>
      <w:tr w:rsidR="00963DA9" w:rsidRPr="00750E2C" w:rsidTr="001030E0">
        <w:trPr>
          <w:trHeight w:val="360"/>
        </w:trPr>
        <w:tc>
          <w:tcPr>
            <w:tcW w:w="1166" w:type="dxa"/>
            <w:vMerge w:val="restart"/>
            <w:shd w:val="clear" w:color="auto" w:fill="auto"/>
            <w:vAlign w:val="center"/>
          </w:tcPr>
          <w:p w:rsidR="00963DA9" w:rsidRPr="00750E2C" w:rsidRDefault="001030E0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963DA9"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="00963DA9"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272" w:type="dxa"/>
            <w:vMerge w:val="restart"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Разделы  курса</w:t>
            </w:r>
          </w:p>
        </w:tc>
        <w:tc>
          <w:tcPr>
            <w:tcW w:w="1671" w:type="dxa"/>
            <w:vMerge w:val="restart"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492" w:type="dxa"/>
            <w:gridSpan w:val="2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 них:</w:t>
            </w:r>
          </w:p>
        </w:tc>
      </w:tr>
      <w:tr w:rsidR="00963DA9" w:rsidRPr="00750E2C" w:rsidTr="001030E0">
        <w:trPr>
          <w:trHeight w:val="600"/>
        </w:trPr>
        <w:tc>
          <w:tcPr>
            <w:tcW w:w="1166" w:type="dxa"/>
            <w:vMerge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2" w:type="dxa"/>
            <w:vMerge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1" w:type="dxa"/>
            <w:vMerge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</w:tcPr>
          <w:p w:rsidR="00963DA9" w:rsidRPr="00750E2C" w:rsidRDefault="000D6DB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="00963DA9"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рактические</w:t>
            </w:r>
          </w:p>
          <w:p w:rsidR="000D6DB6" w:rsidRPr="00750E2C" w:rsidRDefault="000D6DB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работы 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проекты</w:t>
            </w:r>
          </w:p>
        </w:tc>
      </w:tr>
      <w:tr w:rsidR="00963DA9" w:rsidRPr="00750E2C" w:rsidTr="001030E0">
        <w:tc>
          <w:tcPr>
            <w:tcW w:w="1166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72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Давайте познакомимся</w:t>
            </w:r>
          </w:p>
        </w:tc>
        <w:tc>
          <w:tcPr>
            <w:tcW w:w="1671" w:type="dxa"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:rsidR="00963DA9" w:rsidRPr="00750E2C" w:rsidRDefault="00B22F7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63DA9" w:rsidRPr="00750E2C" w:rsidTr="001030E0">
        <w:tc>
          <w:tcPr>
            <w:tcW w:w="1166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72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1671" w:type="dxa"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987" w:type="dxa"/>
          </w:tcPr>
          <w:p w:rsidR="00963DA9" w:rsidRPr="00750E2C" w:rsidRDefault="008749EB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DA9" w:rsidRPr="00750E2C" w:rsidTr="001030E0">
        <w:tc>
          <w:tcPr>
            <w:tcW w:w="1166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72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вода</w:t>
            </w:r>
          </w:p>
        </w:tc>
        <w:tc>
          <w:tcPr>
            <w:tcW w:w="1671" w:type="dxa"/>
            <w:shd w:val="clear" w:color="auto" w:fill="auto"/>
            <w:vAlign w:val="center"/>
          </w:tcPr>
          <w:p w:rsidR="00963DA9" w:rsidRPr="00750E2C" w:rsidRDefault="000D6DB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963DA9" w:rsidRPr="00750E2C" w:rsidRDefault="008749EB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DA9" w:rsidRPr="00750E2C" w:rsidTr="001030E0">
        <w:tc>
          <w:tcPr>
            <w:tcW w:w="1166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72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воздух</w:t>
            </w:r>
          </w:p>
        </w:tc>
        <w:tc>
          <w:tcPr>
            <w:tcW w:w="1671" w:type="dxa"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963DA9" w:rsidRPr="00750E2C" w:rsidRDefault="008749EB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63DA9" w:rsidRPr="00750E2C" w:rsidTr="001030E0">
        <w:tc>
          <w:tcPr>
            <w:tcW w:w="1166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72" w:type="dxa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1671" w:type="dxa"/>
            <w:shd w:val="clear" w:color="auto" w:fill="auto"/>
            <w:vAlign w:val="center"/>
          </w:tcPr>
          <w:p w:rsidR="00963DA9" w:rsidRPr="00750E2C" w:rsidRDefault="000D6DB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87" w:type="dxa"/>
          </w:tcPr>
          <w:p w:rsidR="00963DA9" w:rsidRPr="00750E2C" w:rsidRDefault="00B22F7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63DA9" w:rsidRPr="00750E2C" w:rsidTr="001030E0">
        <w:tc>
          <w:tcPr>
            <w:tcW w:w="5438" w:type="dxa"/>
            <w:gridSpan w:val="2"/>
            <w:shd w:val="clear" w:color="auto" w:fill="auto"/>
          </w:tcPr>
          <w:p w:rsidR="00963DA9" w:rsidRPr="00750E2C" w:rsidRDefault="00963DA9" w:rsidP="000842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671" w:type="dxa"/>
            <w:shd w:val="clear" w:color="auto" w:fill="auto"/>
            <w:vAlign w:val="center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987" w:type="dxa"/>
          </w:tcPr>
          <w:p w:rsidR="00963DA9" w:rsidRPr="00750E2C" w:rsidRDefault="00B22F76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505" w:type="dxa"/>
          </w:tcPr>
          <w:p w:rsidR="00963DA9" w:rsidRPr="00750E2C" w:rsidRDefault="00963DA9" w:rsidP="000842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E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0842FF" w:rsidRPr="00750E2C" w:rsidRDefault="000842FF" w:rsidP="00963DA9">
      <w:pPr>
        <w:rPr>
          <w:rFonts w:ascii="Times New Roman" w:hAnsi="Times New Roman" w:cs="Times New Roman"/>
          <w:sz w:val="24"/>
          <w:szCs w:val="24"/>
        </w:rPr>
      </w:pPr>
    </w:p>
    <w:p w:rsidR="000842FF" w:rsidRPr="00750E2C" w:rsidRDefault="000842FF" w:rsidP="000842FF">
      <w:pPr>
        <w:rPr>
          <w:rFonts w:ascii="Times New Roman" w:hAnsi="Times New Roman" w:cs="Times New Roman"/>
          <w:sz w:val="24"/>
          <w:szCs w:val="24"/>
        </w:rPr>
      </w:pPr>
    </w:p>
    <w:p w:rsidR="000842FF" w:rsidRPr="00750E2C" w:rsidRDefault="000842FF" w:rsidP="000842FF">
      <w:pPr>
        <w:rPr>
          <w:rFonts w:ascii="Times New Roman" w:hAnsi="Times New Roman" w:cs="Times New Roman"/>
          <w:sz w:val="24"/>
          <w:szCs w:val="24"/>
        </w:rPr>
      </w:pPr>
    </w:p>
    <w:p w:rsidR="008769D7" w:rsidRDefault="008769D7" w:rsidP="006A1C70">
      <w:pPr>
        <w:pStyle w:val="a3"/>
        <w:jc w:val="center"/>
        <w:rPr>
          <w:sz w:val="28"/>
          <w:szCs w:val="28"/>
          <w:lang w:val="tt-RU"/>
        </w:rPr>
      </w:pPr>
    </w:p>
    <w:p w:rsidR="008769D7" w:rsidRDefault="008769D7" w:rsidP="006A1C70">
      <w:pPr>
        <w:pStyle w:val="a3"/>
        <w:jc w:val="center"/>
        <w:rPr>
          <w:sz w:val="28"/>
          <w:szCs w:val="28"/>
          <w:lang w:val="tt-RU"/>
        </w:rPr>
      </w:pPr>
    </w:p>
    <w:p w:rsidR="006A1C70" w:rsidRPr="006A1C70" w:rsidRDefault="006A1C70" w:rsidP="006A1C70">
      <w:pPr>
        <w:pStyle w:val="a3"/>
        <w:jc w:val="center"/>
        <w:rPr>
          <w:sz w:val="28"/>
          <w:szCs w:val="28"/>
        </w:rPr>
      </w:pPr>
      <w:r w:rsidRPr="006A1C70">
        <w:rPr>
          <w:sz w:val="28"/>
          <w:szCs w:val="28"/>
        </w:rPr>
        <w:t>Календарно-тематический план</w:t>
      </w:r>
    </w:p>
    <w:p w:rsidR="008769D7" w:rsidRDefault="008769D7" w:rsidP="008769D7">
      <w:pPr>
        <w:pStyle w:val="a3"/>
      </w:pPr>
      <w:r>
        <w:rPr>
          <w:sz w:val="28"/>
          <w:szCs w:val="28"/>
        </w:rPr>
        <w:t xml:space="preserve">     </w:t>
      </w:r>
      <w:r w:rsidR="006A1C70" w:rsidRPr="006A1C70">
        <w:rPr>
          <w:sz w:val="28"/>
          <w:szCs w:val="28"/>
        </w:rPr>
        <w:t xml:space="preserve"> </w:t>
      </w:r>
      <w:proofErr w:type="spellStart"/>
      <w:r w:rsidRPr="001D48A5">
        <w:t>УМК</w:t>
      </w:r>
      <w:proofErr w:type="gramStart"/>
      <w:r w:rsidRPr="001D48A5">
        <w:t>:Т</w:t>
      </w:r>
      <w:proofErr w:type="gramEnd"/>
      <w:r w:rsidRPr="001D48A5">
        <w:t>ехнология</w:t>
      </w:r>
      <w:proofErr w:type="spellEnd"/>
      <w:r w:rsidRPr="001D48A5">
        <w:t xml:space="preserve">. </w:t>
      </w:r>
      <w:r>
        <w:rPr>
          <w:lang w:val="tt-RU"/>
        </w:rPr>
        <w:t>4</w:t>
      </w:r>
      <w:r w:rsidRPr="001D48A5">
        <w:t xml:space="preserve"> </w:t>
      </w:r>
      <w:proofErr w:type="spellStart"/>
      <w:r w:rsidRPr="001D48A5">
        <w:t>кл</w:t>
      </w:r>
      <w:proofErr w:type="spellEnd"/>
      <w:r w:rsidRPr="001D48A5">
        <w:t xml:space="preserve">.: </w:t>
      </w:r>
      <w:r w:rsidRPr="001D48A5">
        <w:rPr>
          <w:bCs/>
        </w:rPr>
        <w:t xml:space="preserve">учебник для общеобразовательных учреждений/ </w:t>
      </w:r>
      <w:r w:rsidRPr="001D48A5">
        <w:t xml:space="preserve">Н.И. </w:t>
      </w:r>
      <w:proofErr w:type="spellStart"/>
      <w:r w:rsidRPr="001D48A5">
        <w:t>Роговцева</w:t>
      </w:r>
      <w:proofErr w:type="spellEnd"/>
      <w:r w:rsidRPr="001D48A5">
        <w:t xml:space="preserve">, Н.В. Богданова, Н.В. </w:t>
      </w:r>
      <w:proofErr w:type="spellStart"/>
      <w:r w:rsidRPr="001D48A5">
        <w:t>Добромыслова-М.:Просвещение</w:t>
      </w:r>
      <w:proofErr w:type="spellEnd"/>
      <w:r w:rsidRPr="001D48A5">
        <w:t>, 2012г</w:t>
      </w:r>
      <w:r>
        <w:t>.</w:t>
      </w:r>
    </w:p>
    <w:p w:rsidR="006A1C70" w:rsidRPr="006A1C70" w:rsidRDefault="006A1C70" w:rsidP="006A1C70">
      <w:pPr>
        <w:pStyle w:val="a3"/>
        <w:jc w:val="center"/>
        <w:rPr>
          <w:sz w:val="28"/>
          <w:szCs w:val="28"/>
        </w:rPr>
      </w:pPr>
    </w:p>
    <w:tbl>
      <w:tblPr>
        <w:tblStyle w:val="a5"/>
        <w:tblW w:w="15140" w:type="dxa"/>
        <w:tblLayout w:type="fixed"/>
        <w:tblLook w:val="04A0" w:firstRow="1" w:lastRow="0" w:firstColumn="1" w:lastColumn="0" w:noHBand="0" w:noVBand="1"/>
      </w:tblPr>
      <w:tblGrid>
        <w:gridCol w:w="611"/>
        <w:gridCol w:w="8995"/>
        <w:gridCol w:w="1134"/>
        <w:gridCol w:w="1424"/>
        <w:gridCol w:w="1417"/>
        <w:gridCol w:w="1559"/>
      </w:tblGrid>
      <w:tr w:rsidR="006A1C70" w:rsidRPr="006A1C70" w:rsidTr="006A1C70">
        <w:tc>
          <w:tcPr>
            <w:tcW w:w="611" w:type="dxa"/>
            <w:vMerge w:val="restart"/>
          </w:tcPr>
          <w:p w:rsidR="006A1C70" w:rsidRPr="006A1C70" w:rsidRDefault="006A1C70" w:rsidP="000842FF">
            <w:pPr>
              <w:pStyle w:val="a3"/>
              <w:jc w:val="center"/>
              <w:rPr>
                <w:b/>
              </w:rPr>
            </w:pPr>
            <w:r w:rsidRPr="006A1C70">
              <w:rPr>
                <w:b/>
              </w:rPr>
              <w:t>№ п\</w:t>
            </w:r>
            <w:proofErr w:type="gramStart"/>
            <w:r w:rsidRPr="006A1C70">
              <w:rPr>
                <w:b/>
              </w:rPr>
              <w:t>п</w:t>
            </w:r>
            <w:proofErr w:type="gramEnd"/>
          </w:p>
        </w:tc>
        <w:tc>
          <w:tcPr>
            <w:tcW w:w="8995" w:type="dxa"/>
            <w:vMerge w:val="restart"/>
          </w:tcPr>
          <w:p w:rsidR="006A1C70" w:rsidRPr="006A1C70" w:rsidRDefault="006A1C70" w:rsidP="006A1C70">
            <w:pPr>
              <w:pStyle w:val="a3"/>
              <w:jc w:val="center"/>
              <w:rPr>
                <w:b/>
              </w:rPr>
            </w:pPr>
            <w:r w:rsidRPr="006A1C70">
              <w:rPr>
                <w:b/>
              </w:rPr>
              <w:t xml:space="preserve">Изучаемый раздел, тема урока </w:t>
            </w:r>
          </w:p>
        </w:tc>
        <w:tc>
          <w:tcPr>
            <w:tcW w:w="1134" w:type="dxa"/>
            <w:vMerge w:val="restart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841" w:type="dxa"/>
            <w:gridSpan w:val="2"/>
          </w:tcPr>
          <w:p w:rsidR="006A1C70" w:rsidRPr="006A1C70" w:rsidRDefault="006A1C70" w:rsidP="000842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59" w:type="dxa"/>
            <w:vMerge w:val="restart"/>
          </w:tcPr>
          <w:p w:rsidR="006A1C70" w:rsidRPr="006A1C70" w:rsidRDefault="006A1C70" w:rsidP="000842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Примечание</w:t>
            </w:r>
          </w:p>
        </w:tc>
      </w:tr>
      <w:tr w:rsidR="006A1C70" w:rsidRPr="006A1C70" w:rsidTr="006A1C70">
        <w:tc>
          <w:tcPr>
            <w:tcW w:w="611" w:type="dxa"/>
            <w:vMerge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95" w:type="dxa"/>
            <w:vMerge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559" w:type="dxa"/>
            <w:vMerge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95" w:type="dxa"/>
          </w:tcPr>
          <w:p w:rsidR="006A1C70" w:rsidRPr="006A1C70" w:rsidRDefault="006A1C70" w:rsidP="006A1C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учебником 1ч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Как работать с учебником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6E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E35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5" w:type="dxa"/>
          </w:tcPr>
          <w:p w:rsidR="006A1C70" w:rsidRPr="006A1C70" w:rsidRDefault="006A1C70" w:rsidP="006A1C70">
            <w:pPr>
              <w:pStyle w:val="a3"/>
              <w:jc w:val="center"/>
            </w:pPr>
            <w:r w:rsidRPr="006A1C70">
              <w:rPr>
                <w:b/>
              </w:rPr>
              <w:t>Человек и земля 21ч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5" w:type="dxa"/>
          </w:tcPr>
          <w:p w:rsidR="006A1C70" w:rsidRPr="006A1C70" w:rsidRDefault="006A1C70" w:rsidP="00B22F76">
            <w:pPr>
              <w:pStyle w:val="a3"/>
            </w:pPr>
            <w:r w:rsidRPr="006A1C70">
              <w:t>Вагоностроительный завод. Проект «Модель вагона» Изделия «Кузов вагона»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E35A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6A1C70" w:rsidRPr="006A1C7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bookmarkStart w:id="0" w:name="_GoBack"/>
            <w:r w:rsidRPr="006A1C70">
              <w:t>Вагоностроительный завод. «Пассажирский вагон»</w:t>
            </w:r>
            <w:bookmarkEnd w:id="0"/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6E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5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Полезные ископаемые.  Изделие «Буровая вышка»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6E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35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Полезные ископаемые.  Изделие  «Малахитовая шкатулка»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E35A0" w:rsidRDefault="006E35A0" w:rsidP="006E35A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30.09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Автомобильный завод.  Изделие «КамАЗ»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6E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E35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Автомобильный завод.  Изделие «Кузов грузовика»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E35A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6A1C70" w:rsidRPr="006A1C7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Монетный двор. Изделие «Стороны медали»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E35A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6A1C70" w:rsidRPr="006A1C7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 xml:space="preserve">Монетный двор. Проект «Медаль» 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E35A0" w:rsidRDefault="006E35A0" w:rsidP="000842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28.10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Фаянсовый завод. Изделие «Основа для вазы»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6E3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5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Фаянсовый завод. Изделие  «Ваза»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 xml:space="preserve">Швейная фабрика. Изделие «Прихватка» 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Швейная фабрика. Изделия «Новогодняя игрушка», «Птичка»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Обувная фабрика. Изделие «Модель детской летней обуви»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2512AB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6A1C70" w:rsidRPr="006A1C7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Обувная фабрика. Изделие «Модель детской летней обуви»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Деревообрабатывающее производство. Изделие «Лесенка-опора для растений»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Деревообрабатывающее производство. Изделие «Лесенка-опора для растений»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Кондитерская фабрика. Изделие «Пирожное Картошка»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Кондитерская фабрика. Изделие «Шоколадное печенье»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rPr>
          <w:trHeight w:val="266"/>
        </w:trPr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Бытовая техника. Изделие «Настольная лампа»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Бытовая техника. Изделие «Абажур»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Тепличное хозяйство</w:t>
            </w:r>
            <w:proofErr w:type="gramStart"/>
            <w:r w:rsidRPr="006A1C70">
              <w:t xml:space="preserve"> .</w:t>
            </w:r>
            <w:proofErr w:type="gramEnd"/>
            <w:r w:rsidRPr="006A1C70">
              <w:t>Изделие «Цветы для школьной клумбы»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D3F" w:rsidRPr="006A1C70" w:rsidTr="006A1C70">
        <w:tc>
          <w:tcPr>
            <w:tcW w:w="611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5" w:type="dxa"/>
          </w:tcPr>
          <w:p w:rsidR="00F94D3F" w:rsidRPr="006A1C70" w:rsidRDefault="00F94D3F" w:rsidP="00F94D3F">
            <w:pPr>
              <w:pStyle w:val="a3"/>
              <w:jc w:val="center"/>
            </w:pPr>
            <w:r w:rsidRPr="006A1C70">
              <w:rPr>
                <w:b/>
              </w:rPr>
              <w:t>Человек и вода 3ч</w:t>
            </w:r>
          </w:p>
        </w:tc>
        <w:tc>
          <w:tcPr>
            <w:tcW w:w="1134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Водоканал. Изделия «Фильтр для очистки воды»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Порт. Изделие «Канатная лестница»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rPr>
          <w:trHeight w:val="257"/>
        </w:trPr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Узелковое плетение. Изделие «Браслет»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2512AB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6A1C70" w:rsidRPr="006A1C70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D3F" w:rsidRPr="006A1C70" w:rsidTr="006A1C70">
        <w:trPr>
          <w:trHeight w:val="257"/>
        </w:trPr>
        <w:tc>
          <w:tcPr>
            <w:tcW w:w="611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5" w:type="dxa"/>
          </w:tcPr>
          <w:p w:rsidR="00F94D3F" w:rsidRPr="006A1C70" w:rsidRDefault="00F94D3F" w:rsidP="00F94D3F">
            <w:pPr>
              <w:pStyle w:val="a3"/>
              <w:jc w:val="center"/>
            </w:pPr>
            <w:r w:rsidRPr="006A1C70">
              <w:rPr>
                <w:b/>
              </w:rPr>
              <w:t>Человек и воздух 3ч</w:t>
            </w:r>
          </w:p>
        </w:tc>
        <w:tc>
          <w:tcPr>
            <w:tcW w:w="1134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Самолетостроение. Ракетостроение. Изделие «Самолёт»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Ракет</w:t>
            </w:r>
            <w:proofErr w:type="gramStart"/>
            <w:r w:rsidRPr="006A1C70">
              <w:t>а-</w:t>
            </w:r>
            <w:proofErr w:type="gramEnd"/>
            <w:r w:rsidRPr="006A1C70">
              <w:t xml:space="preserve"> носитель. Изделие «Ракета-носитель»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Летательный аппарат. Изделие «Воздушный змей»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251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512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D3F" w:rsidRPr="006A1C70" w:rsidTr="006A1C70">
        <w:tc>
          <w:tcPr>
            <w:tcW w:w="611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5" w:type="dxa"/>
          </w:tcPr>
          <w:p w:rsidR="00F94D3F" w:rsidRPr="006A1C70" w:rsidRDefault="00F94D3F" w:rsidP="00F94D3F">
            <w:pPr>
              <w:pStyle w:val="a3"/>
              <w:jc w:val="center"/>
            </w:pPr>
            <w:r w:rsidRPr="006A1C70">
              <w:rPr>
                <w:b/>
              </w:rPr>
              <w:t>Человек и информация 6ч</w:t>
            </w:r>
          </w:p>
        </w:tc>
        <w:tc>
          <w:tcPr>
            <w:tcW w:w="1134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94D3F" w:rsidRPr="006A1C70" w:rsidRDefault="00F94D3F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Создание титульного листа. Изделие «Титульный лист»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B72C0C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Работа с таблицами. Изделие «Таблица»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B72C0C" w:rsidP="00B72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</w:t>
            </w:r>
            <w:r w:rsidR="006A1C70" w:rsidRPr="006A1C7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Создание содержания книги. Практическая работа «Содержание»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B72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72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Переплётные работы. Изделие: Книга  «Дневник путешественника»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B72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2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Переплётные работы. Изделие: Книга  «Дневник путешественника»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B72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2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1C70" w:rsidRPr="006A1C70" w:rsidTr="006A1C70">
        <w:tc>
          <w:tcPr>
            <w:tcW w:w="611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5" w:type="dxa"/>
          </w:tcPr>
          <w:p w:rsidR="006A1C70" w:rsidRPr="006A1C70" w:rsidRDefault="006A1C70" w:rsidP="000842FF">
            <w:pPr>
              <w:pStyle w:val="a3"/>
            </w:pPr>
            <w:r w:rsidRPr="006A1C70">
              <w:t>Итоговый урок. Выставка работ</w:t>
            </w:r>
          </w:p>
        </w:tc>
        <w:tc>
          <w:tcPr>
            <w:tcW w:w="1134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6A1C70" w:rsidRPr="006A1C70" w:rsidRDefault="006A1C70" w:rsidP="00B72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2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6A1C7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17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1C70" w:rsidRPr="006A1C70" w:rsidRDefault="006A1C70" w:rsidP="00084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42FF" w:rsidRPr="00F50007" w:rsidRDefault="000842FF" w:rsidP="000842FF">
      <w:pPr>
        <w:rPr>
          <w:rFonts w:ascii="Times New Roman" w:hAnsi="Times New Roman" w:cs="Times New Roman"/>
          <w:sz w:val="20"/>
          <w:szCs w:val="20"/>
        </w:rPr>
      </w:pPr>
    </w:p>
    <w:p w:rsidR="000842FF" w:rsidRPr="00F50007" w:rsidRDefault="000842FF" w:rsidP="000842FF">
      <w:pPr>
        <w:rPr>
          <w:rFonts w:ascii="Times New Roman" w:hAnsi="Times New Roman" w:cs="Times New Roman"/>
          <w:sz w:val="20"/>
          <w:szCs w:val="20"/>
        </w:rPr>
      </w:pPr>
    </w:p>
    <w:p w:rsidR="000842FF" w:rsidRDefault="000842FF" w:rsidP="00B22F76">
      <w:pPr>
        <w:sectPr w:rsidR="000842FF" w:rsidSect="00E26648">
          <w:footerReference w:type="default" r:id="rId8"/>
          <w:pgSz w:w="16838" w:h="11906" w:orient="landscape"/>
          <w:pgMar w:top="567" w:right="567" w:bottom="851" w:left="1134" w:header="709" w:footer="709" w:gutter="0"/>
          <w:cols w:space="708"/>
          <w:titlePg/>
          <w:docGrid w:linePitch="360"/>
        </w:sectPr>
      </w:pPr>
    </w:p>
    <w:p w:rsidR="000842FF" w:rsidRPr="00FD132A" w:rsidRDefault="000842FF" w:rsidP="000842FF">
      <w:pPr>
        <w:pStyle w:val="a3"/>
        <w:jc w:val="center"/>
        <w:rPr>
          <w:b/>
          <w:sz w:val="28"/>
          <w:szCs w:val="28"/>
          <w:u w:val="single"/>
        </w:rPr>
      </w:pPr>
      <w:r w:rsidRPr="00FD132A">
        <w:rPr>
          <w:b/>
          <w:sz w:val="28"/>
          <w:szCs w:val="28"/>
          <w:u w:val="single"/>
        </w:rPr>
        <w:lastRenderedPageBreak/>
        <w:t>Нормы и критерии оценивания</w:t>
      </w:r>
    </w:p>
    <w:p w:rsidR="000842FF" w:rsidRPr="00BB4ADA" w:rsidRDefault="00B2480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 </w:t>
      </w:r>
      <w:r w:rsidR="000842FF" w:rsidRPr="00BB4ADA">
        <w:rPr>
          <w:color w:val="000000"/>
          <w:sz w:val="28"/>
          <w:szCs w:val="28"/>
          <w:lang w:val="ru-RU"/>
        </w:rPr>
        <w:t>Оценка результатов предметно-творческой деятельности учащихся носит накопитель</w:t>
      </w:r>
      <w:r w:rsidR="000842FF" w:rsidRPr="00BB4ADA">
        <w:rPr>
          <w:color w:val="000000"/>
          <w:sz w:val="28"/>
          <w:szCs w:val="28"/>
          <w:lang w:val="ru-RU"/>
        </w:rPr>
        <w:softHyphen/>
        <w:t>ный характер и осуществляется в ходе текущих и тематических проверок в течение всего года обучения в третьем классе.</w:t>
      </w:r>
    </w:p>
    <w:p w:rsidR="000842FF" w:rsidRPr="008D19CC" w:rsidRDefault="00B2480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 </w:t>
      </w:r>
      <w:r w:rsidR="000842FF" w:rsidRPr="008D19CC">
        <w:rPr>
          <w:color w:val="000000"/>
          <w:sz w:val="28"/>
          <w:szCs w:val="28"/>
          <w:lang w:val="ru-RU"/>
        </w:rPr>
        <w:t>Особенностями системы оценки являются: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 xml:space="preserve">комплексный подход к оценке результатов образования (оценка предметных, </w:t>
      </w:r>
      <w:proofErr w:type="spellStart"/>
      <w:r w:rsidRPr="00BB4ADA">
        <w:rPr>
          <w:color w:val="000000"/>
          <w:sz w:val="28"/>
          <w:szCs w:val="28"/>
          <w:lang w:val="ru-RU"/>
        </w:rPr>
        <w:t>метапредметных</w:t>
      </w:r>
      <w:proofErr w:type="spellEnd"/>
      <w:r w:rsidRPr="00BB4ADA">
        <w:rPr>
          <w:color w:val="000000"/>
          <w:sz w:val="28"/>
          <w:szCs w:val="28"/>
          <w:lang w:val="ru-RU"/>
        </w:rPr>
        <w:t xml:space="preserve"> и личностных результатов общего образования);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использование планируемых результатов освоения основных образовательных про</w:t>
      </w:r>
      <w:r w:rsidRPr="00BB4ADA">
        <w:rPr>
          <w:color w:val="000000"/>
          <w:sz w:val="28"/>
          <w:szCs w:val="28"/>
          <w:lang w:val="ru-RU"/>
        </w:rPr>
        <w:softHyphen/>
        <w:t xml:space="preserve">грамм в качестве содержательной и </w:t>
      </w:r>
      <w:proofErr w:type="spellStart"/>
      <w:r w:rsidRPr="00BB4ADA">
        <w:rPr>
          <w:color w:val="000000"/>
          <w:sz w:val="28"/>
          <w:szCs w:val="28"/>
          <w:lang w:val="ru-RU"/>
        </w:rPr>
        <w:t>критериальной</w:t>
      </w:r>
      <w:proofErr w:type="spellEnd"/>
      <w:r w:rsidRPr="00BB4ADA">
        <w:rPr>
          <w:color w:val="000000"/>
          <w:sz w:val="28"/>
          <w:szCs w:val="28"/>
          <w:lang w:val="ru-RU"/>
        </w:rPr>
        <w:t xml:space="preserve"> базы оценки;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оценка динамики образовательных достижений обучающихся;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уровневый подход к разработке планируемых результатов, инструментария и пред</w:t>
      </w:r>
      <w:r w:rsidRPr="00BB4ADA">
        <w:rPr>
          <w:color w:val="000000"/>
          <w:sz w:val="28"/>
          <w:szCs w:val="28"/>
          <w:lang w:val="ru-RU"/>
        </w:rPr>
        <w:softHyphen/>
        <w:t>ставлению их;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использование накопительной системы оценивания («Мои достижения»), характери</w:t>
      </w:r>
      <w:r w:rsidRPr="00BB4ADA">
        <w:rPr>
          <w:color w:val="000000"/>
          <w:sz w:val="28"/>
          <w:szCs w:val="28"/>
          <w:lang w:val="ru-RU"/>
        </w:rPr>
        <w:softHyphen/>
        <w:t>зующей динамику индивидуальных образовательных достижений;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использование таких форм и методов оценки, как проекты, практические работы, творческие работы, самоанализ, самооценка, наблюдения и др.</w:t>
      </w:r>
    </w:p>
    <w:p w:rsidR="000842FF" w:rsidRPr="00BB4ADA" w:rsidRDefault="000842FF" w:rsidP="000842FF">
      <w:pPr>
        <w:pStyle w:val="1"/>
        <w:jc w:val="both"/>
        <w:rPr>
          <w:color w:val="000000"/>
          <w:sz w:val="28"/>
          <w:szCs w:val="28"/>
          <w:lang w:val="ru-RU"/>
        </w:rPr>
      </w:pPr>
      <w:r w:rsidRPr="00BB4ADA">
        <w:rPr>
          <w:color w:val="000000"/>
          <w:sz w:val="28"/>
          <w:szCs w:val="28"/>
          <w:lang w:val="ru-RU"/>
        </w:rPr>
        <w:t>На этапе завершения работы над изделием проходит текущий контроль.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color w:val="000000"/>
          <w:sz w:val="28"/>
          <w:szCs w:val="28"/>
          <w:lang w:val="ru-RU"/>
        </w:rPr>
        <w:t>Работы оцениваются по следующим критериям: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качество выполнения изучаемых на уроке приёмов, операций и работы в целом;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степень самостоятельности;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уровень творческой деятельности;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соблюдение технологии процесса изготовления изделия;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чёткость, полнота и правильность ответа;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соответствие изготовленной детали изделия или всего изделия заданным образцом характеристикам;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аккуратность в выполнении изделия, экономность в использовании средств;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color w:val="000000"/>
          <w:sz w:val="28"/>
          <w:szCs w:val="28"/>
          <w:lang w:val="ru-RU"/>
        </w:rPr>
        <w:t xml:space="preserve">-   </w:t>
      </w:r>
      <w:r w:rsidRPr="00BB4ADA">
        <w:rPr>
          <w:color w:val="000000"/>
          <w:sz w:val="28"/>
          <w:szCs w:val="28"/>
          <w:lang w:val="ru-RU"/>
        </w:rPr>
        <w:t>целесообразность выбора композиционного и цветового решения, внесения творче</w:t>
      </w:r>
      <w:r w:rsidRPr="00BB4ADA">
        <w:rPr>
          <w:color w:val="000000"/>
          <w:sz w:val="28"/>
          <w:szCs w:val="28"/>
          <w:lang w:val="ru-RU"/>
        </w:rPr>
        <w:softHyphen/>
        <w:t>ских элементов в конструкцию или технологию изготовления изделия (там, где это возможно или предусмотрено заданием).</w:t>
      </w:r>
    </w:p>
    <w:p w:rsidR="000842FF" w:rsidRPr="00BB4ADA" w:rsidRDefault="00B2480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 </w:t>
      </w:r>
      <w:r w:rsidR="000842FF" w:rsidRPr="00C33A67">
        <w:rPr>
          <w:color w:val="000000"/>
          <w:sz w:val="28"/>
          <w:szCs w:val="28"/>
          <w:lang w:val="ru-RU"/>
        </w:rPr>
        <w:t>В заданиях проектного характера необходимо обращать внимание на умение детей со</w:t>
      </w:r>
      <w:r w:rsidR="000842FF" w:rsidRPr="00C33A67">
        <w:rPr>
          <w:color w:val="000000"/>
          <w:sz w:val="28"/>
          <w:szCs w:val="28"/>
          <w:lang w:val="ru-RU"/>
        </w:rPr>
        <w:softHyphen/>
        <w:t>трудничать в группе, принимать поставленную задачу и искать, отбирать необходимую ин</w:t>
      </w:r>
      <w:r w:rsidR="000842FF" w:rsidRPr="00C33A67">
        <w:rPr>
          <w:color w:val="000000"/>
          <w:sz w:val="28"/>
          <w:szCs w:val="28"/>
          <w:lang w:val="ru-RU"/>
        </w:rPr>
        <w:softHyphen/>
        <w:t xml:space="preserve">формацию, находить решение возникающих при работе проблем, изготовлять изделие по заданным параметрам и оформлять выступление. </w:t>
      </w:r>
      <w:r w:rsidR="000842FF" w:rsidRPr="00BB4ADA">
        <w:rPr>
          <w:color w:val="000000"/>
          <w:sz w:val="28"/>
          <w:szCs w:val="28"/>
          <w:lang w:val="ru-RU"/>
        </w:rPr>
        <w:t>Кроме того, отмечать активность, инициа</w:t>
      </w:r>
      <w:r w:rsidR="000842FF" w:rsidRPr="00BB4ADA">
        <w:rPr>
          <w:color w:val="000000"/>
          <w:sz w:val="28"/>
          <w:szCs w:val="28"/>
          <w:lang w:val="ru-RU"/>
        </w:rPr>
        <w:softHyphen/>
        <w:t>тивность, коммуникабельность учащихся, умение выполнять свою роль в группе, вносить предложения для выполнения практической части задания, защищать проект.</w:t>
      </w:r>
    </w:p>
    <w:p w:rsidR="000842FF" w:rsidRDefault="00B2480F" w:rsidP="000842FF">
      <w:pPr>
        <w:pStyle w:val="1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 </w:t>
      </w:r>
      <w:r w:rsidR="000842FF" w:rsidRPr="00BB4ADA">
        <w:rPr>
          <w:color w:val="000000"/>
          <w:sz w:val="28"/>
          <w:szCs w:val="28"/>
          <w:lang w:val="ru-RU"/>
        </w:rPr>
        <w:t>Контрольных работ и промежуточного контроля по предмету «Технология» нет. Итого</w:t>
      </w:r>
      <w:r w:rsidR="000842FF" w:rsidRPr="00BB4ADA">
        <w:rPr>
          <w:color w:val="000000"/>
          <w:sz w:val="28"/>
          <w:szCs w:val="28"/>
          <w:lang w:val="ru-RU"/>
        </w:rPr>
        <w:softHyphen/>
        <w:t>вая четверная отметка складывается из учёта текущих отметок. Годовая оценка выставля</w:t>
      </w:r>
      <w:r w:rsidR="000842FF" w:rsidRPr="00BB4ADA">
        <w:rPr>
          <w:color w:val="000000"/>
          <w:sz w:val="28"/>
          <w:szCs w:val="28"/>
          <w:lang w:val="ru-RU"/>
        </w:rPr>
        <w:softHyphen/>
        <w:t xml:space="preserve">ется с учётом четвертных. В конце года проходят выставки работ </w:t>
      </w:r>
      <w:r w:rsidR="000842FF" w:rsidRPr="00BB4ADA">
        <w:rPr>
          <w:color w:val="000000"/>
          <w:sz w:val="28"/>
          <w:szCs w:val="28"/>
          <w:lang w:val="ru-RU"/>
        </w:rPr>
        <w:lastRenderedPageBreak/>
        <w:t>учащихся. В курсе «Техно</w:t>
      </w:r>
      <w:r w:rsidR="000842FF" w:rsidRPr="00BB4ADA">
        <w:rPr>
          <w:color w:val="000000"/>
          <w:sz w:val="28"/>
          <w:szCs w:val="28"/>
          <w:lang w:val="ru-RU"/>
        </w:rPr>
        <w:softHyphen/>
        <w:t>логия» формируется умение учащихся обсуждать и оценивать как собственные работы, так и работы своих одноклассников. Такой подход способствует осознанию причин успеха или неуспеха собственной учебной деятельности. Обсуждение работ учащихся с этих позиций обеспечивает их способность конструктивно реагировать на критику учителя или товарищей по классу.</w:t>
      </w:r>
    </w:p>
    <w:p w:rsidR="000842FF" w:rsidRPr="00C33A67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</w:p>
    <w:p w:rsidR="000842FF" w:rsidRDefault="000842FF" w:rsidP="000842FF">
      <w:pPr>
        <w:pStyle w:val="1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0842FF" w:rsidRDefault="000842FF" w:rsidP="000842FF">
      <w:pPr>
        <w:pStyle w:val="1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0842FF" w:rsidRPr="00BB4ADA" w:rsidRDefault="000842FF" w:rsidP="000842FF">
      <w:pPr>
        <w:pStyle w:val="1"/>
        <w:jc w:val="center"/>
        <w:rPr>
          <w:rFonts w:eastAsia="Calibri"/>
          <w:sz w:val="28"/>
          <w:szCs w:val="28"/>
          <w:lang w:val="ru-RU"/>
        </w:rPr>
      </w:pPr>
      <w:r w:rsidRPr="00BB4ADA">
        <w:rPr>
          <w:b/>
          <w:bCs/>
          <w:color w:val="000000"/>
          <w:sz w:val="28"/>
          <w:szCs w:val="28"/>
          <w:lang w:val="ru-RU"/>
        </w:rPr>
        <w:t>Характеристика цифровой оценки (отметки)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b/>
          <w:bCs/>
          <w:i/>
          <w:iCs/>
          <w:color w:val="000000"/>
          <w:sz w:val="28"/>
          <w:szCs w:val="28"/>
          <w:lang w:val="ru-RU"/>
        </w:rPr>
        <w:t>"5" (</w:t>
      </w:r>
      <w:r w:rsidRPr="00BB4ADA">
        <w:rPr>
          <w:b/>
          <w:bCs/>
          <w:i/>
          <w:iCs/>
          <w:color w:val="000000"/>
          <w:sz w:val="28"/>
          <w:szCs w:val="28"/>
          <w:lang w:val="ru-RU"/>
        </w:rPr>
        <w:t xml:space="preserve">«отлично») </w:t>
      </w:r>
      <w:r w:rsidRPr="00BB4ADA">
        <w:rPr>
          <w:color w:val="000000"/>
          <w:sz w:val="28"/>
          <w:szCs w:val="28"/>
          <w:lang w:val="ru-RU"/>
        </w:rPr>
        <w:t>- учащийся полностью справляется с поставленной целью урока; правильно излагает изученный материал и умеет применить полученные знания на практике;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i/>
          <w:iCs/>
          <w:color w:val="000000"/>
          <w:sz w:val="28"/>
          <w:szCs w:val="28"/>
          <w:lang w:val="ru-RU"/>
        </w:rPr>
        <w:t>"4" (</w:t>
      </w:r>
      <w:r w:rsidRPr="00BB4ADA">
        <w:rPr>
          <w:i/>
          <w:iCs/>
          <w:color w:val="000000"/>
          <w:sz w:val="28"/>
          <w:szCs w:val="28"/>
          <w:lang w:val="ru-RU"/>
        </w:rPr>
        <w:t xml:space="preserve">«хорошо») </w:t>
      </w:r>
      <w:r w:rsidRPr="00BB4ADA">
        <w:rPr>
          <w:color w:val="000000"/>
          <w:sz w:val="28"/>
          <w:szCs w:val="28"/>
          <w:lang w:val="ru-RU"/>
        </w:rPr>
        <w:t>- учащийся полностью овладел программным материалом, но при изложении его допускает неточности второстепенного характера; гармонично согласовывает между собой все компоненты творческой работы;</w:t>
      </w:r>
    </w:p>
    <w:p w:rsidR="000842FF" w:rsidRPr="00BB4ADA" w:rsidRDefault="000842FF" w:rsidP="000842FF">
      <w:pPr>
        <w:pStyle w:val="1"/>
        <w:jc w:val="both"/>
        <w:rPr>
          <w:rFonts w:eastAsia="Calibri"/>
          <w:sz w:val="28"/>
          <w:szCs w:val="28"/>
          <w:lang w:val="ru-RU"/>
        </w:rPr>
      </w:pPr>
      <w:r w:rsidRPr="00BB4ADA">
        <w:rPr>
          <w:rFonts w:eastAsia="Calibri"/>
          <w:b/>
          <w:bCs/>
          <w:i/>
          <w:iCs/>
          <w:color w:val="000000"/>
          <w:sz w:val="28"/>
          <w:szCs w:val="28"/>
          <w:lang w:val="ru-RU"/>
        </w:rPr>
        <w:t>"3" (</w:t>
      </w:r>
      <w:r w:rsidRPr="00BB4ADA">
        <w:rPr>
          <w:b/>
          <w:bCs/>
          <w:i/>
          <w:iCs/>
          <w:color w:val="000000"/>
          <w:sz w:val="28"/>
          <w:szCs w:val="28"/>
          <w:lang w:val="ru-RU"/>
        </w:rPr>
        <w:t xml:space="preserve">«удовлетворительно») </w:t>
      </w:r>
      <w:r w:rsidRPr="00BB4ADA">
        <w:rPr>
          <w:color w:val="000000"/>
          <w:sz w:val="28"/>
          <w:szCs w:val="28"/>
          <w:lang w:val="ru-RU"/>
        </w:rPr>
        <w:t>- учащийся слабо справляется с поставленной целью урока; допускает неточность в изложении изученного материала;</w:t>
      </w:r>
    </w:p>
    <w:p w:rsidR="000842FF" w:rsidRPr="00C33A67" w:rsidRDefault="000842FF" w:rsidP="000842FF">
      <w:pPr>
        <w:pStyle w:val="1"/>
        <w:jc w:val="both"/>
        <w:rPr>
          <w:color w:val="000000"/>
          <w:sz w:val="28"/>
          <w:szCs w:val="28"/>
          <w:lang w:val="ru-RU"/>
        </w:rPr>
      </w:pPr>
      <w:r w:rsidRPr="00C33A67">
        <w:rPr>
          <w:rFonts w:eastAsia="Calibri"/>
          <w:b/>
          <w:bCs/>
          <w:i/>
          <w:iCs/>
          <w:color w:val="000000"/>
          <w:sz w:val="28"/>
          <w:szCs w:val="28"/>
          <w:lang w:val="ru-RU"/>
        </w:rPr>
        <w:t>"2" (</w:t>
      </w:r>
      <w:r w:rsidRPr="00C33A67">
        <w:rPr>
          <w:b/>
          <w:bCs/>
          <w:i/>
          <w:iCs/>
          <w:color w:val="000000"/>
          <w:sz w:val="28"/>
          <w:szCs w:val="28"/>
          <w:lang w:val="ru-RU"/>
        </w:rPr>
        <w:t xml:space="preserve">«плохо») </w:t>
      </w:r>
      <w:r w:rsidRPr="00C33A67">
        <w:rPr>
          <w:color w:val="000000"/>
          <w:sz w:val="28"/>
          <w:szCs w:val="28"/>
          <w:lang w:val="ru-RU"/>
        </w:rPr>
        <w:t>- учащийся допускает грубые ошибки в ответе; не справляется с по</w:t>
      </w:r>
      <w:r w:rsidRPr="00C33A67">
        <w:rPr>
          <w:color w:val="000000"/>
          <w:sz w:val="28"/>
          <w:szCs w:val="28"/>
          <w:lang w:val="ru-RU"/>
        </w:rPr>
        <w:softHyphen/>
        <w:t>ставленной целью урока.</w:t>
      </w:r>
    </w:p>
    <w:p w:rsidR="000842FF" w:rsidRPr="006451FB" w:rsidRDefault="000842FF" w:rsidP="000842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6451FB">
        <w:rPr>
          <w:rFonts w:ascii="Times New Roman" w:eastAsia="Times New Roman" w:hAnsi="Times New Roman" w:cs="Times New Roman"/>
          <w:b/>
          <w:sz w:val="28"/>
          <w:szCs w:val="28"/>
        </w:rPr>
        <w:t>Характеристика словесной оценки (оценочное суждение</w:t>
      </w:r>
      <w:r w:rsidRPr="006451FB">
        <w:rPr>
          <w:rFonts w:ascii="Times New Roman" w:eastAsia="Times New Roman" w:hAnsi="Times New Roman" w:cs="Times New Roman"/>
          <w:b/>
          <w:sz w:val="32"/>
          <w:szCs w:val="32"/>
        </w:rPr>
        <w:t>)</w:t>
      </w:r>
    </w:p>
    <w:p w:rsidR="000842FF" w:rsidRPr="006451FB" w:rsidRDefault="000842FF" w:rsidP="00084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451FB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Словесная оценка есть краткая характеристика результатов учебного труда школьников. Эта форма оценочного суждения позволяет раскрыть перед учеником динамику результатов его учебной деятельности, проанализировать его возможности и прилежание. Особенностью словесной оценки являются ее содержательность, анализ работы школьника, четкая фиксация успешных результатов и раскрытие причин неудач. Причем эти причины не должны касаться личностных характеристик учащегося.</w:t>
      </w:r>
    </w:p>
    <w:p w:rsidR="000842FF" w:rsidRPr="006451FB" w:rsidRDefault="000842FF" w:rsidP="00084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451FB">
        <w:rPr>
          <w:rFonts w:ascii="Times New Roman" w:eastAsia="Times New Roman" w:hAnsi="Times New Roman" w:cs="Times New Roman"/>
          <w:sz w:val="28"/>
          <w:szCs w:val="28"/>
          <w:lang w:eastAsia="en-US"/>
        </w:rPr>
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пути устранения недочетов и ошибок.</w:t>
      </w:r>
    </w:p>
    <w:p w:rsidR="000842FF" w:rsidRDefault="000842FF" w:rsidP="000842FF">
      <w:pPr>
        <w:pStyle w:val="1"/>
        <w:jc w:val="both"/>
        <w:rPr>
          <w:sz w:val="28"/>
          <w:szCs w:val="28"/>
          <w:lang w:val="ru-RU"/>
        </w:rPr>
      </w:pPr>
    </w:p>
    <w:p w:rsidR="000842FF" w:rsidRPr="00EC40CC" w:rsidRDefault="000842FF" w:rsidP="000842FF">
      <w:pPr>
        <w:pStyle w:val="1"/>
        <w:jc w:val="both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 xml:space="preserve">Примерный характер оценок предполагает, что при их использовании следует учитывать цели контроля успеваемости, индивидуальные </w:t>
      </w:r>
      <w:proofErr w:type="spellStart"/>
      <w:r w:rsidRPr="00EC40CC">
        <w:rPr>
          <w:sz w:val="28"/>
          <w:szCs w:val="28"/>
          <w:lang w:val="ru-RU"/>
        </w:rPr>
        <w:t>особенностишкольников</w:t>
      </w:r>
      <w:proofErr w:type="spellEnd"/>
      <w:r w:rsidRPr="00EC40CC">
        <w:rPr>
          <w:sz w:val="28"/>
          <w:szCs w:val="28"/>
          <w:lang w:val="ru-RU"/>
        </w:rPr>
        <w:t>, содержание и характер труда.</w:t>
      </w:r>
    </w:p>
    <w:p w:rsidR="000842FF" w:rsidRPr="00EC40CC" w:rsidRDefault="000842FF" w:rsidP="000842FF">
      <w:pPr>
        <w:pStyle w:val="1"/>
        <w:jc w:val="center"/>
        <w:rPr>
          <w:b/>
          <w:sz w:val="28"/>
          <w:szCs w:val="28"/>
          <w:lang w:val="ru-RU"/>
        </w:rPr>
      </w:pPr>
      <w:r w:rsidRPr="00EC40CC">
        <w:rPr>
          <w:b/>
          <w:sz w:val="28"/>
          <w:szCs w:val="28"/>
          <w:lang w:val="ru-RU"/>
        </w:rPr>
        <w:t>Нормы оценок теоретических знаний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При устном ответе обучаемый должен использовать «технический язык», правильно применять и произносить термины.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lastRenderedPageBreak/>
        <w:t xml:space="preserve">«5» </w:t>
      </w:r>
      <w:r w:rsidRPr="00EC40CC">
        <w:rPr>
          <w:bCs/>
          <w:spacing w:val="-7"/>
          <w:sz w:val="28"/>
          <w:szCs w:val="28"/>
          <w:lang w:val="ru-RU"/>
        </w:rPr>
        <w:t>ставится, если обучаемый</w:t>
      </w:r>
      <w:r w:rsidRPr="00EC40CC">
        <w:rPr>
          <w:spacing w:val="-7"/>
          <w:sz w:val="28"/>
          <w:szCs w:val="28"/>
          <w:lang w:val="ru-RU"/>
        </w:rPr>
        <w:t>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полностью усвоил учебный материал;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умеет изложить его своими словами;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самостоятельно подтверждает ответ конкретными примерами;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10"/>
          <w:sz w:val="28"/>
          <w:szCs w:val="28"/>
          <w:lang w:val="ru-RU"/>
        </w:rPr>
        <w:t>правильно и обстоятельно отвечает на дополнительные вопросы учителя.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t>«4»</w:t>
      </w:r>
      <w:r w:rsidRPr="00EC40CC">
        <w:rPr>
          <w:spacing w:val="-7"/>
          <w:sz w:val="28"/>
          <w:szCs w:val="28"/>
          <w:lang w:val="ru-RU"/>
        </w:rPr>
        <w:t xml:space="preserve"> ставится, если обучаемый: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в основном усвоил учебный материал;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допускает незначительные ошибки при его изложении своими словами;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подтверждает ответ конкретными примерами;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правильно отвечает на дополнительные вопросы учителя.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t xml:space="preserve">«3» </w:t>
      </w:r>
      <w:r w:rsidRPr="00EC40CC">
        <w:rPr>
          <w:bCs/>
          <w:spacing w:val="-7"/>
          <w:sz w:val="28"/>
          <w:szCs w:val="28"/>
          <w:lang w:val="ru-RU"/>
        </w:rPr>
        <w:t>ставится, если обучаемый</w:t>
      </w:r>
      <w:r w:rsidRPr="00EC40CC">
        <w:rPr>
          <w:spacing w:val="-7"/>
          <w:sz w:val="28"/>
          <w:szCs w:val="28"/>
          <w:lang w:val="ru-RU"/>
        </w:rPr>
        <w:t>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не усвоил существенную часть учебного материала;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допускает значительные ошибки при его изложении своими словами;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затрудняется подтвердить ответ конкретными примерами;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слабо отвечает на дополнительные вопросы.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t xml:space="preserve">«2» </w:t>
      </w:r>
      <w:r w:rsidRPr="00EC40CC">
        <w:rPr>
          <w:bCs/>
          <w:spacing w:val="-7"/>
          <w:sz w:val="28"/>
          <w:szCs w:val="28"/>
          <w:lang w:val="ru-RU"/>
        </w:rPr>
        <w:t>ставится, если обучаемый: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почти не усвоил учебный материал;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не может изложить его своими словами;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не может подтвердить ответ конкретными примерами;</w:t>
      </w:r>
    </w:p>
    <w:p w:rsidR="000842FF" w:rsidRPr="00691AE4" w:rsidRDefault="000842FF" w:rsidP="000842FF">
      <w:pPr>
        <w:pStyle w:val="1"/>
        <w:rPr>
          <w:spacing w:val="-9"/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не отвечает на большую часть дополнительных вопросов учителя.</w:t>
      </w:r>
    </w:p>
    <w:p w:rsidR="000842FF" w:rsidRPr="00EC40CC" w:rsidRDefault="000842FF" w:rsidP="000842FF">
      <w:pPr>
        <w:pStyle w:val="1"/>
        <w:jc w:val="center"/>
        <w:rPr>
          <w:b/>
          <w:sz w:val="28"/>
          <w:szCs w:val="28"/>
          <w:lang w:val="ru-RU"/>
        </w:rPr>
      </w:pPr>
      <w:r w:rsidRPr="00EC40CC">
        <w:rPr>
          <w:b/>
          <w:sz w:val="28"/>
          <w:szCs w:val="28"/>
          <w:lang w:val="ru-RU"/>
        </w:rPr>
        <w:t xml:space="preserve">Нормы оценок выполнения </w:t>
      </w:r>
      <w:proofErr w:type="gramStart"/>
      <w:r w:rsidRPr="00EC40CC">
        <w:rPr>
          <w:b/>
          <w:sz w:val="28"/>
          <w:szCs w:val="28"/>
          <w:lang w:val="ru-RU"/>
        </w:rPr>
        <w:t>обучаемыми</w:t>
      </w:r>
      <w:proofErr w:type="gramEnd"/>
      <w:r w:rsidRPr="00EC40CC">
        <w:rPr>
          <w:b/>
          <w:sz w:val="28"/>
          <w:szCs w:val="28"/>
          <w:lang w:val="ru-RU"/>
        </w:rPr>
        <w:t xml:space="preserve"> практических работ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proofErr w:type="gramStart"/>
      <w:r w:rsidRPr="00EC40CC">
        <w:rPr>
          <w:sz w:val="28"/>
          <w:szCs w:val="28"/>
          <w:lang w:val="ru-RU"/>
        </w:rPr>
        <w:t>Учитель выставляет обучаемым отметки за выполнение практической работы, учитывая результаты наблюдения за процессом труда школьников, качество изготовленного изделия (детали) и затраты рабочего времени.</w:t>
      </w:r>
      <w:proofErr w:type="gramEnd"/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t xml:space="preserve">«5» </w:t>
      </w:r>
      <w:r w:rsidRPr="00EC40CC">
        <w:rPr>
          <w:spacing w:val="-7"/>
          <w:sz w:val="28"/>
          <w:szCs w:val="28"/>
          <w:lang w:val="ru-RU"/>
        </w:rPr>
        <w:t>ставится, если обучаемым: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тщательно спланирован труд и рационально организовано рабочее место;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z w:val="28"/>
          <w:szCs w:val="28"/>
          <w:lang w:val="ru-RU"/>
        </w:rPr>
        <w:t xml:space="preserve"> правильно выполнялись приемы труда, самостоятельно и творчески выполнялась работа;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изделие изготовлено с учетом установленных требований;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полностью соблюдались правила техники безопасности.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t>«4»</w:t>
      </w:r>
      <w:r w:rsidRPr="00EC40CC">
        <w:rPr>
          <w:spacing w:val="-7"/>
          <w:sz w:val="28"/>
          <w:szCs w:val="28"/>
          <w:lang w:val="ru-RU"/>
        </w:rPr>
        <w:t xml:space="preserve"> ставится, если обучаемым: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lastRenderedPageBreak/>
        <w:t>-</w:t>
      </w:r>
      <w:r w:rsidRPr="00D96CD0">
        <w:rPr>
          <w:sz w:val="28"/>
          <w:szCs w:val="28"/>
        </w:rPr>
        <w:t> </w:t>
      </w:r>
      <w:r w:rsidRPr="00EC40CC">
        <w:rPr>
          <w:sz w:val="28"/>
          <w:szCs w:val="28"/>
          <w:lang w:val="ru-RU"/>
        </w:rPr>
        <w:t xml:space="preserve"> допущены незначительные недостатки в планировании труда и организации рабочего места;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в основном правильно выполняются приемы труда;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работа выполнялась самостоятельно;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норма времени выполнена или недовыполнена 10-15 %;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изделие изготовлено с незначительными отклонениями;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полностью соблюдались правила техники безопасности.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b/>
          <w:bCs/>
          <w:spacing w:val="-7"/>
          <w:sz w:val="28"/>
          <w:szCs w:val="28"/>
          <w:lang w:val="ru-RU"/>
        </w:rPr>
        <w:t>«3»</w:t>
      </w:r>
      <w:r w:rsidRPr="00EC40CC">
        <w:rPr>
          <w:spacing w:val="-7"/>
          <w:sz w:val="28"/>
          <w:szCs w:val="28"/>
          <w:lang w:val="ru-RU"/>
        </w:rPr>
        <w:t xml:space="preserve"> ставится, если обучаемым: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имеют место недостатки в планировании труда и организации рабочего места;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отдельные приемы труда выполнялись неправильно;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самостоятельность в работе была низкой;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норма времени недовыполнена на 15-20 %;</w:t>
      </w:r>
    </w:p>
    <w:p w:rsidR="000842FF" w:rsidRPr="00EC40CC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изделие изготовлено с нарушением отдельных требований;</w:t>
      </w:r>
    </w:p>
    <w:p w:rsidR="000842FF" w:rsidRPr="006451FB" w:rsidRDefault="000842FF" w:rsidP="000842FF">
      <w:pPr>
        <w:pStyle w:val="1"/>
        <w:rPr>
          <w:sz w:val="28"/>
          <w:szCs w:val="28"/>
          <w:lang w:val="ru-RU"/>
        </w:rPr>
      </w:pPr>
      <w:r w:rsidRPr="00EC40CC">
        <w:rPr>
          <w:sz w:val="28"/>
          <w:szCs w:val="28"/>
          <w:lang w:val="ru-RU"/>
        </w:rPr>
        <w:t>-</w:t>
      </w:r>
      <w:r w:rsidRPr="00D96CD0">
        <w:rPr>
          <w:sz w:val="28"/>
          <w:szCs w:val="28"/>
        </w:rPr>
        <w:t> </w:t>
      </w:r>
      <w:r w:rsidRPr="00EC40CC">
        <w:rPr>
          <w:spacing w:val="-9"/>
          <w:sz w:val="28"/>
          <w:szCs w:val="28"/>
          <w:lang w:val="ru-RU"/>
        </w:rPr>
        <w:t>не полностью соблюдались правила техники безопасности.</w:t>
      </w:r>
    </w:p>
    <w:p w:rsidR="000842FF" w:rsidRPr="00C33A67" w:rsidRDefault="000842FF" w:rsidP="000842FF">
      <w:pPr>
        <w:pStyle w:val="1"/>
        <w:jc w:val="both"/>
        <w:rPr>
          <w:color w:val="000000"/>
          <w:sz w:val="28"/>
          <w:szCs w:val="28"/>
          <w:lang w:val="ru-RU"/>
        </w:rPr>
      </w:pPr>
    </w:p>
    <w:p w:rsidR="000842FF" w:rsidRPr="001C49A5" w:rsidRDefault="000842FF" w:rsidP="000842FF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C49A5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Программно- методическое обеспечение </w:t>
      </w:r>
    </w:p>
    <w:p w:rsidR="000842FF" w:rsidRPr="00D613AE" w:rsidRDefault="000842FF" w:rsidP="000842FF">
      <w:pPr>
        <w:pStyle w:val="a3"/>
        <w:jc w:val="both"/>
        <w:rPr>
          <w:b/>
        </w:rPr>
      </w:pPr>
      <w:r>
        <w:rPr>
          <w:b/>
        </w:rPr>
        <w:t>Для обучающихся:</w:t>
      </w:r>
    </w:p>
    <w:p w:rsidR="000842FF" w:rsidRDefault="000842FF" w:rsidP="000842FF">
      <w:pPr>
        <w:pStyle w:val="a3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</w:rPr>
        <w:t>1.</w:t>
      </w:r>
      <w:r w:rsidRPr="008A2ABE">
        <w:rPr>
          <w:sz w:val="28"/>
          <w:szCs w:val="28"/>
        </w:rPr>
        <w:t xml:space="preserve">Учебник </w:t>
      </w:r>
      <w:proofErr w:type="gramStart"/>
      <w:r w:rsidRPr="008A2ABE">
        <w:rPr>
          <w:sz w:val="28"/>
          <w:szCs w:val="28"/>
        </w:rPr>
        <w:t>:</w:t>
      </w:r>
      <w:r w:rsidRPr="008A2ABE">
        <w:rPr>
          <w:sz w:val="28"/>
          <w:szCs w:val="28"/>
          <w:lang w:eastAsia="en-US" w:bidi="en-US"/>
        </w:rPr>
        <w:t>«</w:t>
      </w:r>
      <w:proofErr w:type="gramEnd"/>
      <w:r>
        <w:rPr>
          <w:sz w:val="28"/>
          <w:szCs w:val="28"/>
          <w:lang w:eastAsia="en-US" w:bidi="en-US"/>
        </w:rPr>
        <w:t>Технология</w:t>
      </w:r>
      <w:r w:rsidRPr="008A2ABE">
        <w:rPr>
          <w:sz w:val="28"/>
          <w:szCs w:val="28"/>
          <w:lang w:eastAsia="en-US" w:bidi="en-US"/>
        </w:rPr>
        <w:t xml:space="preserve">» </w:t>
      </w:r>
      <w:r>
        <w:rPr>
          <w:sz w:val="28"/>
          <w:szCs w:val="28"/>
          <w:lang w:eastAsia="en-US" w:bidi="en-US"/>
        </w:rPr>
        <w:t>4</w:t>
      </w:r>
      <w:r w:rsidRPr="008A2ABE">
        <w:rPr>
          <w:sz w:val="28"/>
          <w:szCs w:val="28"/>
          <w:lang w:eastAsia="en-US" w:bidi="en-US"/>
        </w:rPr>
        <w:t xml:space="preserve"> класс </w:t>
      </w:r>
      <w:proofErr w:type="spellStart"/>
      <w:r>
        <w:rPr>
          <w:sz w:val="28"/>
          <w:szCs w:val="28"/>
          <w:lang w:eastAsia="en-US" w:bidi="en-US"/>
        </w:rPr>
        <w:t>Н.И.Роговцева</w:t>
      </w:r>
      <w:proofErr w:type="spellEnd"/>
      <w:r w:rsidRPr="008A2ABE">
        <w:rPr>
          <w:sz w:val="28"/>
          <w:szCs w:val="28"/>
          <w:lang w:eastAsia="en-US" w:bidi="en-US"/>
        </w:rPr>
        <w:t xml:space="preserve">, Москва, </w:t>
      </w:r>
    </w:p>
    <w:p w:rsidR="000842FF" w:rsidRDefault="000842FF" w:rsidP="000842FF">
      <w:pPr>
        <w:pStyle w:val="a3"/>
        <w:jc w:val="both"/>
        <w:rPr>
          <w:sz w:val="28"/>
          <w:szCs w:val="28"/>
          <w:lang w:eastAsia="en-US" w:bidi="en-US"/>
        </w:rPr>
      </w:pPr>
      <w:r w:rsidRPr="008A2ABE">
        <w:rPr>
          <w:sz w:val="28"/>
          <w:szCs w:val="28"/>
          <w:lang w:eastAsia="en-US" w:bidi="en-US"/>
        </w:rPr>
        <w:t>«Просвещение», 20</w:t>
      </w:r>
      <w:r>
        <w:rPr>
          <w:sz w:val="28"/>
          <w:szCs w:val="28"/>
          <w:lang w:eastAsia="en-US" w:bidi="en-US"/>
        </w:rPr>
        <w:t>13</w:t>
      </w:r>
      <w:r w:rsidRPr="008A2ABE">
        <w:rPr>
          <w:sz w:val="28"/>
          <w:szCs w:val="28"/>
          <w:lang w:eastAsia="en-US" w:bidi="en-US"/>
        </w:rPr>
        <w:t xml:space="preserve"> г</w:t>
      </w:r>
      <w:r>
        <w:rPr>
          <w:sz w:val="28"/>
          <w:szCs w:val="28"/>
          <w:lang w:eastAsia="en-US" w:bidi="en-US"/>
        </w:rPr>
        <w:t xml:space="preserve"> с приложением на электронном носителе </w:t>
      </w:r>
      <w:r w:rsidRPr="00C776E1">
        <w:rPr>
          <w:sz w:val="28"/>
          <w:szCs w:val="28"/>
        </w:rPr>
        <w:t xml:space="preserve">(диск </w:t>
      </w:r>
      <w:r w:rsidRPr="00C776E1">
        <w:rPr>
          <w:sz w:val="28"/>
          <w:szCs w:val="28"/>
          <w:lang w:val="en-US"/>
        </w:rPr>
        <w:t>CD</w:t>
      </w:r>
      <w:r w:rsidRPr="00C776E1">
        <w:rPr>
          <w:sz w:val="28"/>
          <w:szCs w:val="28"/>
        </w:rPr>
        <w:t>-</w:t>
      </w:r>
      <w:r w:rsidRPr="00C776E1">
        <w:rPr>
          <w:sz w:val="28"/>
          <w:szCs w:val="28"/>
          <w:lang w:val="en-US"/>
        </w:rPr>
        <w:t>ROM</w:t>
      </w:r>
      <w:r w:rsidRPr="00C776E1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0842FF" w:rsidRDefault="000842FF" w:rsidP="000842FF">
      <w:pPr>
        <w:pStyle w:val="a3"/>
        <w:jc w:val="both"/>
        <w:rPr>
          <w:color w:val="000000" w:themeColor="text1"/>
          <w:sz w:val="28"/>
          <w:szCs w:val="28"/>
          <w:lang w:eastAsia="en-US" w:bidi="en-US"/>
        </w:rPr>
      </w:pPr>
      <w:r>
        <w:rPr>
          <w:sz w:val="28"/>
          <w:szCs w:val="28"/>
        </w:rPr>
        <w:t>2</w:t>
      </w:r>
      <w:r w:rsidRPr="000842FF">
        <w:rPr>
          <w:sz w:val="28"/>
          <w:szCs w:val="28"/>
          <w:lang w:eastAsia="en-US" w:bidi="en-US"/>
        </w:rPr>
        <w:t>.</w:t>
      </w:r>
      <w:r w:rsidRPr="003E6CE2">
        <w:rPr>
          <w:color w:val="000000" w:themeColor="text1"/>
          <w:sz w:val="28"/>
          <w:szCs w:val="28"/>
          <w:lang w:eastAsia="en-US" w:bidi="en-US"/>
        </w:rPr>
        <w:t xml:space="preserve">Рабочая тетрадь по технологии </w:t>
      </w:r>
      <w:r>
        <w:rPr>
          <w:color w:val="000000" w:themeColor="text1"/>
          <w:sz w:val="28"/>
          <w:szCs w:val="28"/>
          <w:lang w:eastAsia="en-US" w:bidi="en-US"/>
        </w:rPr>
        <w:t xml:space="preserve">4 </w:t>
      </w:r>
      <w:r w:rsidRPr="003E6CE2">
        <w:rPr>
          <w:color w:val="000000" w:themeColor="text1"/>
          <w:sz w:val="28"/>
          <w:szCs w:val="28"/>
          <w:lang w:eastAsia="en-US" w:bidi="en-US"/>
        </w:rPr>
        <w:t xml:space="preserve">класс </w:t>
      </w:r>
      <w:proofErr w:type="spellStart"/>
      <w:r w:rsidRPr="003E6CE2">
        <w:rPr>
          <w:color w:val="000000" w:themeColor="text1"/>
          <w:sz w:val="28"/>
          <w:szCs w:val="28"/>
          <w:lang w:eastAsia="en-US" w:bidi="en-US"/>
        </w:rPr>
        <w:t>Н.И.Роговцева</w:t>
      </w:r>
      <w:proofErr w:type="spellEnd"/>
      <w:proofErr w:type="gramStart"/>
      <w:r w:rsidRPr="003E6CE2">
        <w:rPr>
          <w:color w:val="000000" w:themeColor="text1"/>
          <w:sz w:val="28"/>
          <w:szCs w:val="28"/>
          <w:lang w:eastAsia="en-US" w:bidi="en-US"/>
        </w:rPr>
        <w:t xml:space="preserve"> ,</w:t>
      </w:r>
      <w:proofErr w:type="gramEnd"/>
      <w:r w:rsidRPr="003E6CE2">
        <w:rPr>
          <w:color w:val="000000" w:themeColor="text1"/>
          <w:sz w:val="28"/>
          <w:szCs w:val="28"/>
          <w:lang w:eastAsia="en-US" w:bidi="en-US"/>
        </w:rPr>
        <w:t xml:space="preserve"> М</w:t>
      </w:r>
      <w:r>
        <w:rPr>
          <w:color w:val="000000" w:themeColor="text1"/>
          <w:sz w:val="28"/>
          <w:szCs w:val="28"/>
          <w:lang w:eastAsia="en-US" w:bidi="en-US"/>
        </w:rPr>
        <w:t>осква, Просвещение, 2015 г</w:t>
      </w:r>
    </w:p>
    <w:p w:rsidR="000842FF" w:rsidRPr="006451FB" w:rsidRDefault="000842FF" w:rsidP="000842FF">
      <w:pPr>
        <w:pStyle w:val="a3"/>
        <w:jc w:val="both"/>
        <w:rPr>
          <w:color w:val="000000" w:themeColor="text1"/>
          <w:sz w:val="28"/>
          <w:szCs w:val="28"/>
          <w:lang w:eastAsia="en-US" w:bidi="en-US"/>
        </w:rPr>
      </w:pPr>
    </w:p>
    <w:p w:rsidR="000842FF" w:rsidRPr="00880E3B" w:rsidRDefault="000842FF" w:rsidP="000842FF">
      <w:pPr>
        <w:pStyle w:val="a3"/>
        <w:jc w:val="both"/>
        <w:rPr>
          <w:b/>
        </w:rPr>
      </w:pPr>
      <w:r>
        <w:rPr>
          <w:b/>
        </w:rPr>
        <w:t>Для учителя:</w:t>
      </w:r>
    </w:p>
    <w:p w:rsidR="000842FF" w:rsidRPr="000A7224" w:rsidRDefault="000842FF" w:rsidP="000842FF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0A7224">
        <w:rPr>
          <w:sz w:val="28"/>
          <w:szCs w:val="28"/>
        </w:rPr>
        <w:t>Сборник рабочих программ «ШКОЛА РОССИИ» 1-4 классы Москва «Просвещение»2011</w:t>
      </w:r>
      <w:r>
        <w:rPr>
          <w:sz w:val="28"/>
          <w:szCs w:val="28"/>
        </w:rPr>
        <w:t>;</w:t>
      </w:r>
    </w:p>
    <w:p w:rsidR="000842FF" w:rsidRPr="000A7224" w:rsidRDefault="000842FF" w:rsidP="000842FF">
      <w:pPr>
        <w:pStyle w:val="a3"/>
        <w:ind w:left="567" w:hanging="567"/>
        <w:jc w:val="both"/>
        <w:rPr>
          <w:sz w:val="28"/>
          <w:szCs w:val="28"/>
        </w:rPr>
      </w:pPr>
      <w:r w:rsidRPr="000A7224">
        <w:rPr>
          <w:sz w:val="28"/>
          <w:szCs w:val="28"/>
        </w:rPr>
        <w:t>2.Рабочие программы.</w:t>
      </w:r>
      <w:r>
        <w:rPr>
          <w:sz w:val="28"/>
          <w:szCs w:val="28"/>
        </w:rPr>
        <w:t xml:space="preserve"> Технология</w:t>
      </w:r>
      <w:r w:rsidRPr="000A7224">
        <w:rPr>
          <w:sz w:val="28"/>
          <w:szCs w:val="28"/>
        </w:rPr>
        <w:t>. 1- 4 классы «Школа России» М.: Просвещение, 2011г</w:t>
      </w:r>
    </w:p>
    <w:p w:rsidR="000842FF" w:rsidRPr="00CE7C3B" w:rsidRDefault="000842FF" w:rsidP="000842FF">
      <w:pPr>
        <w:pStyle w:val="a3"/>
        <w:ind w:left="567" w:hanging="567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</w:rPr>
        <w:t xml:space="preserve">3.Учебник: </w:t>
      </w:r>
      <w:r w:rsidRPr="008A2ABE">
        <w:rPr>
          <w:sz w:val="28"/>
          <w:szCs w:val="28"/>
          <w:lang w:eastAsia="en-US" w:bidi="en-US"/>
        </w:rPr>
        <w:t>«</w:t>
      </w:r>
      <w:r>
        <w:rPr>
          <w:sz w:val="28"/>
          <w:szCs w:val="28"/>
          <w:lang w:eastAsia="en-US" w:bidi="en-US"/>
        </w:rPr>
        <w:t>Технология</w:t>
      </w:r>
      <w:r w:rsidRPr="008A2ABE">
        <w:rPr>
          <w:sz w:val="28"/>
          <w:szCs w:val="28"/>
          <w:lang w:eastAsia="en-US" w:bidi="en-US"/>
        </w:rPr>
        <w:t xml:space="preserve">» </w:t>
      </w:r>
      <w:r>
        <w:rPr>
          <w:sz w:val="28"/>
          <w:szCs w:val="28"/>
          <w:lang w:eastAsia="en-US" w:bidi="en-US"/>
        </w:rPr>
        <w:t xml:space="preserve">4 </w:t>
      </w:r>
      <w:proofErr w:type="spellStart"/>
      <w:r w:rsidRPr="008A2ABE">
        <w:rPr>
          <w:sz w:val="28"/>
          <w:szCs w:val="28"/>
          <w:lang w:eastAsia="en-US" w:bidi="en-US"/>
        </w:rPr>
        <w:t>класс</w:t>
      </w:r>
      <w:proofErr w:type="gramStart"/>
      <w:r w:rsidRPr="008A2ABE">
        <w:rPr>
          <w:sz w:val="28"/>
          <w:szCs w:val="28"/>
          <w:lang w:eastAsia="en-US" w:bidi="en-US"/>
        </w:rPr>
        <w:t>,</w:t>
      </w:r>
      <w:r>
        <w:rPr>
          <w:sz w:val="28"/>
          <w:szCs w:val="28"/>
          <w:lang w:eastAsia="en-US" w:bidi="en-US"/>
        </w:rPr>
        <w:t>Н</w:t>
      </w:r>
      <w:proofErr w:type="gramEnd"/>
      <w:r>
        <w:rPr>
          <w:sz w:val="28"/>
          <w:szCs w:val="28"/>
          <w:lang w:eastAsia="en-US" w:bidi="en-US"/>
        </w:rPr>
        <w:t>.И.Роговцева</w:t>
      </w:r>
      <w:proofErr w:type="spellEnd"/>
      <w:r>
        <w:rPr>
          <w:sz w:val="28"/>
          <w:szCs w:val="28"/>
          <w:lang w:eastAsia="en-US" w:bidi="en-US"/>
        </w:rPr>
        <w:t xml:space="preserve"> .</w:t>
      </w:r>
      <w:r w:rsidRPr="008A2ABE">
        <w:rPr>
          <w:sz w:val="28"/>
          <w:szCs w:val="28"/>
          <w:lang w:eastAsia="en-US" w:bidi="en-US"/>
        </w:rPr>
        <w:t>Москва, «Просвещение», 20</w:t>
      </w:r>
      <w:r>
        <w:rPr>
          <w:sz w:val="28"/>
          <w:szCs w:val="28"/>
          <w:lang w:eastAsia="en-US" w:bidi="en-US"/>
        </w:rPr>
        <w:t>13</w:t>
      </w:r>
      <w:r w:rsidRPr="008A2ABE">
        <w:rPr>
          <w:sz w:val="28"/>
          <w:szCs w:val="28"/>
          <w:lang w:eastAsia="en-US" w:bidi="en-US"/>
        </w:rPr>
        <w:t xml:space="preserve"> г</w:t>
      </w:r>
      <w:r>
        <w:rPr>
          <w:sz w:val="28"/>
          <w:szCs w:val="28"/>
          <w:lang w:eastAsia="en-US" w:bidi="en-US"/>
        </w:rPr>
        <w:t xml:space="preserve"> с приложением на электронном носителе</w:t>
      </w:r>
      <w:r w:rsidRPr="00C776E1">
        <w:rPr>
          <w:sz w:val="28"/>
          <w:szCs w:val="28"/>
        </w:rPr>
        <w:t xml:space="preserve">(диск </w:t>
      </w:r>
      <w:r w:rsidRPr="00C776E1">
        <w:rPr>
          <w:sz w:val="28"/>
          <w:szCs w:val="28"/>
          <w:lang w:val="en-US"/>
        </w:rPr>
        <w:t>CD</w:t>
      </w:r>
      <w:r w:rsidRPr="00C776E1">
        <w:rPr>
          <w:sz w:val="28"/>
          <w:szCs w:val="28"/>
        </w:rPr>
        <w:t>-</w:t>
      </w:r>
      <w:r w:rsidRPr="00C776E1">
        <w:rPr>
          <w:sz w:val="28"/>
          <w:szCs w:val="28"/>
          <w:lang w:val="en-US"/>
        </w:rPr>
        <w:t>ROM</w:t>
      </w:r>
      <w:r w:rsidRPr="00C776E1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0842FF" w:rsidRPr="00026BB3" w:rsidRDefault="000842FF" w:rsidP="000842FF">
      <w:pPr>
        <w:pStyle w:val="a3"/>
        <w:ind w:left="567" w:hanging="567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4.</w:t>
      </w:r>
      <w:r w:rsidRPr="008A2ABE">
        <w:rPr>
          <w:sz w:val="28"/>
          <w:szCs w:val="28"/>
          <w:lang w:eastAsia="en-US" w:bidi="en-US"/>
        </w:rPr>
        <w:t xml:space="preserve">Рабочая тетрадь по </w:t>
      </w:r>
      <w:r>
        <w:rPr>
          <w:sz w:val="28"/>
          <w:szCs w:val="28"/>
          <w:lang w:eastAsia="en-US" w:bidi="en-US"/>
        </w:rPr>
        <w:t xml:space="preserve">технологии 4 </w:t>
      </w:r>
      <w:proofErr w:type="spellStart"/>
      <w:r w:rsidRPr="008A2ABE">
        <w:rPr>
          <w:sz w:val="28"/>
          <w:szCs w:val="28"/>
          <w:lang w:eastAsia="en-US" w:bidi="en-US"/>
        </w:rPr>
        <w:t>класс</w:t>
      </w:r>
      <w:r>
        <w:rPr>
          <w:sz w:val="28"/>
          <w:szCs w:val="28"/>
          <w:lang w:eastAsia="en-US" w:bidi="en-US"/>
        </w:rPr>
        <w:t>Н.И.Роговцева</w:t>
      </w:r>
      <w:proofErr w:type="gramStart"/>
      <w:r w:rsidRPr="008A2ABE">
        <w:rPr>
          <w:sz w:val="28"/>
          <w:szCs w:val="28"/>
          <w:lang w:eastAsia="en-US" w:bidi="en-US"/>
        </w:rPr>
        <w:t>,М</w:t>
      </w:r>
      <w:proofErr w:type="gramEnd"/>
      <w:r w:rsidRPr="008A2ABE">
        <w:rPr>
          <w:sz w:val="28"/>
          <w:szCs w:val="28"/>
          <w:lang w:eastAsia="en-US" w:bidi="en-US"/>
        </w:rPr>
        <w:t>осква</w:t>
      </w:r>
      <w:proofErr w:type="spellEnd"/>
      <w:r w:rsidRPr="008A2ABE">
        <w:rPr>
          <w:sz w:val="28"/>
          <w:szCs w:val="28"/>
          <w:lang w:eastAsia="en-US" w:bidi="en-US"/>
        </w:rPr>
        <w:t>, Просвещение, 20</w:t>
      </w:r>
      <w:r>
        <w:rPr>
          <w:sz w:val="28"/>
          <w:szCs w:val="28"/>
          <w:lang w:eastAsia="en-US" w:bidi="en-US"/>
        </w:rPr>
        <w:t>15</w:t>
      </w:r>
      <w:r w:rsidRPr="008A2ABE">
        <w:rPr>
          <w:sz w:val="28"/>
          <w:szCs w:val="28"/>
          <w:lang w:eastAsia="en-US" w:bidi="en-US"/>
        </w:rPr>
        <w:t xml:space="preserve"> г</w:t>
      </w:r>
    </w:p>
    <w:p w:rsidR="000842FF" w:rsidRPr="006451FB" w:rsidRDefault="000842FF" w:rsidP="000842FF">
      <w:pPr>
        <w:pStyle w:val="a3"/>
        <w:jc w:val="both"/>
        <w:rPr>
          <w:rStyle w:val="FontStyle11"/>
          <w:sz w:val="28"/>
          <w:szCs w:val="28"/>
        </w:rPr>
      </w:pPr>
      <w:r w:rsidRPr="00026BB3">
        <w:rPr>
          <w:sz w:val="28"/>
          <w:szCs w:val="28"/>
        </w:rPr>
        <w:t>5</w:t>
      </w:r>
      <w:r>
        <w:rPr>
          <w:b/>
          <w:sz w:val="32"/>
          <w:szCs w:val="32"/>
        </w:rPr>
        <w:t>.</w:t>
      </w:r>
      <w:r>
        <w:rPr>
          <w:sz w:val="28"/>
          <w:szCs w:val="28"/>
          <w:lang w:eastAsia="en-US" w:bidi="en-US"/>
        </w:rPr>
        <w:t xml:space="preserve">Н.И.Роговцева </w:t>
      </w:r>
      <w:r>
        <w:rPr>
          <w:sz w:val="28"/>
          <w:szCs w:val="28"/>
        </w:rPr>
        <w:t>Технология</w:t>
      </w:r>
      <w:r w:rsidRPr="00026BB3">
        <w:rPr>
          <w:sz w:val="28"/>
          <w:szCs w:val="28"/>
        </w:rPr>
        <w:t xml:space="preserve">: Поурочные разработки. 1 </w:t>
      </w:r>
      <w:proofErr w:type="spellStart"/>
      <w:r w:rsidRPr="00026BB3">
        <w:rPr>
          <w:sz w:val="28"/>
          <w:szCs w:val="28"/>
        </w:rPr>
        <w:t>кл</w:t>
      </w:r>
      <w:proofErr w:type="spellEnd"/>
      <w:r w:rsidRPr="00026BB3">
        <w:rPr>
          <w:sz w:val="28"/>
          <w:szCs w:val="28"/>
        </w:rPr>
        <w:t>. – М.: Просвещение, 2011.</w:t>
      </w:r>
    </w:p>
    <w:p w:rsidR="00B22F76" w:rsidRDefault="00B22F76" w:rsidP="000842FF">
      <w:pPr>
        <w:pStyle w:val="Style1"/>
        <w:widowControl/>
        <w:spacing w:before="53"/>
        <w:ind w:left="566"/>
        <w:jc w:val="center"/>
        <w:rPr>
          <w:rStyle w:val="FontStyle11"/>
          <w:rFonts w:ascii="Times New Roman" w:hAnsi="Times New Roman" w:cs="Times New Roman"/>
          <w:b/>
          <w:sz w:val="28"/>
          <w:szCs w:val="28"/>
          <w:u w:val="single"/>
        </w:rPr>
      </w:pPr>
    </w:p>
    <w:p w:rsidR="00B22F76" w:rsidRDefault="00B22F76" w:rsidP="000842FF">
      <w:pPr>
        <w:pStyle w:val="Style1"/>
        <w:widowControl/>
        <w:spacing w:before="53"/>
        <w:ind w:left="566"/>
        <w:jc w:val="center"/>
        <w:rPr>
          <w:rStyle w:val="FontStyle11"/>
          <w:rFonts w:ascii="Times New Roman" w:hAnsi="Times New Roman" w:cs="Times New Roman"/>
          <w:b/>
          <w:sz w:val="28"/>
          <w:szCs w:val="28"/>
          <w:u w:val="single"/>
        </w:rPr>
      </w:pPr>
    </w:p>
    <w:p w:rsidR="000842FF" w:rsidRPr="00CB32B1" w:rsidRDefault="000842FF" w:rsidP="000842FF">
      <w:pPr>
        <w:pStyle w:val="Style1"/>
        <w:widowControl/>
        <w:spacing w:before="53"/>
        <w:ind w:left="566"/>
        <w:jc w:val="center"/>
        <w:rPr>
          <w:rStyle w:val="FontStyle11"/>
          <w:rFonts w:ascii="Times New Roman" w:hAnsi="Times New Roman" w:cs="Times New Roman"/>
          <w:b/>
          <w:sz w:val="28"/>
          <w:szCs w:val="28"/>
          <w:u w:val="single"/>
        </w:rPr>
      </w:pPr>
      <w:r w:rsidRPr="00CB32B1">
        <w:rPr>
          <w:rStyle w:val="FontStyle11"/>
          <w:rFonts w:ascii="Times New Roman" w:hAnsi="Times New Roman" w:cs="Times New Roman"/>
          <w:b/>
          <w:sz w:val="28"/>
          <w:szCs w:val="28"/>
          <w:u w:val="single"/>
        </w:rPr>
        <w:t>Материально-техническое обеспечение</w:t>
      </w:r>
    </w:p>
    <w:p w:rsidR="000842FF" w:rsidRPr="00CB32B1" w:rsidRDefault="000842FF" w:rsidP="000842FF">
      <w:pPr>
        <w:pStyle w:val="Style1"/>
        <w:widowControl/>
        <w:spacing w:before="53"/>
        <w:ind w:left="566"/>
        <w:jc w:val="center"/>
        <w:rPr>
          <w:rStyle w:val="FontStyle11"/>
          <w:rFonts w:ascii="Times New Roman" w:hAnsi="Times New Roman" w:cs="Times New Roman"/>
          <w:b/>
          <w:sz w:val="28"/>
          <w:szCs w:val="28"/>
        </w:rPr>
      </w:pPr>
      <w:r w:rsidRPr="00CB32B1">
        <w:rPr>
          <w:rStyle w:val="FontStyle11"/>
          <w:rFonts w:ascii="Times New Roman" w:hAnsi="Times New Roman" w:cs="Times New Roman"/>
          <w:b/>
          <w:sz w:val="28"/>
          <w:szCs w:val="28"/>
        </w:rPr>
        <w:t>Печатные пособия</w:t>
      </w:r>
    </w:p>
    <w:p w:rsidR="000842FF" w:rsidRPr="00C32560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32560">
        <w:rPr>
          <w:rFonts w:ascii="Times New Roman" w:hAnsi="Times New Roman" w:cs="Times New Roman"/>
          <w:sz w:val="28"/>
          <w:szCs w:val="28"/>
        </w:rPr>
        <w:t>Таблицы в соответствии с основны</w:t>
      </w:r>
      <w:r>
        <w:rPr>
          <w:rFonts w:ascii="Times New Roman" w:hAnsi="Times New Roman" w:cs="Times New Roman"/>
          <w:sz w:val="28"/>
          <w:szCs w:val="28"/>
        </w:rPr>
        <w:t>ми разделами программы обучения.</w:t>
      </w:r>
    </w:p>
    <w:p w:rsidR="000842FF" w:rsidRDefault="000842FF" w:rsidP="000842FF">
      <w:pPr>
        <w:pStyle w:val="Style1"/>
        <w:widowControl/>
        <w:rPr>
          <w:sz w:val="28"/>
          <w:szCs w:val="28"/>
        </w:rPr>
      </w:pPr>
      <w:r w:rsidRPr="00C32560">
        <w:rPr>
          <w:sz w:val="28"/>
          <w:szCs w:val="28"/>
        </w:rPr>
        <w:t>Альбомы демонстрационного и раздаточного материала</w:t>
      </w:r>
      <w:r>
        <w:rPr>
          <w:sz w:val="28"/>
          <w:szCs w:val="28"/>
        </w:rPr>
        <w:t>.</w:t>
      </w:r>
    </w:p>
    <w:p w:rsidR="000842FF" w:rsidRDefault="000842FF" w:rsidP="000842FF">
      <w:pPr>
        <w:pStyle w:val="Style1"/>
        <w:widowControl/>
        <w:jc w:val="center"/>
        <w:rPr>
          <w:b/>
          <w:sz w:val="28"/>
          <w:szCs w:val="28"/>
        </w:rPr>
      </w:pPr>
      <w:r w:rsidRPr="00C32560">
        <w:rPr>
          <w:b/>
          <w:sz w:val="28"/>
          <w:szCs w:val="28"/>
        </w:rPr>
        <w:t>Информационно - коммуникативные средства</w:t>
      </w:r>
    </w:p>
    <w:p w:rsidR="000842FF" w:rsidRDefault="000842FF" w:rsidP="000842FF">
      <w:pPr>
        <w:pStyle w:val="Style1"/>
        <w:widowControl/>
        <w:rPr>
          <w:sz w:val="28"/>
          <w:szCs w:val="28"/>
        </w:rPr>
      </w:pPr>
      <w:r>
        <w:rPr>
          <w:sz w:val="28"/>
          <w:szCs w:val="28"/>
        </w:rPr>
        <w:t xml:space="preserve">Электронное приложение к учебнику «Технология», 1 класс (диск </w:t>
      </w:r>
      <w:r>
        <w:rPr>
          <w:sz w:val="28"/>
          <w:szCs w:val="28"/>
          <w:lang w:val="en-US"/>
        </w:rPr>
        <w:t>CD</w:t>
      </w:r>
      <w:r w:rsidRPr="00C32560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ROM</w:t>
      </w:r>
      <w:r w:rsidRPr="00C32560">
        <w:rPr>
          <w:sz w:val="28"/>
          <w:szCs w:val="28"/>
        </w:rPr>
        <w:t>)</w:t>
      </w:r>
      <w:r>
        <w:rPr>
          <w:sz w:val="28"/>
          <w:szCs w:val="28"/>
        </w:rPr>
        <w:t>, авторы С.А.Володина, О.А.Петрова и др.</w:t>
      </w:r>
    </w:p>
    <w:p w:rsidR="000842FF" w:rsidRDefault="000842FF" w:rsidP="000842FF">
      <w:pPr>
        <w:pStyle w:val="Style1"/>
        <w:widowControl/>
        <w:jc w:val="center"/>
        <w:rPr>
          <w:b/>
          <w:sz w:val="28"/>
          <w:szCs w:val="28"/>
        </w:rPr>
      </w:pPr>
      <w:r w:rsidRPr="00570BFE">
        <w:rPr>
          <w:b/>
          <w:sz w:val="28"/>
          <w:szCs w:val="28"/>
        </w:rPr>
        <w:t>Технические средства обучения</w:t>
      </w:r>
    </w:p>
    <w:p w:rsidR="000842FF" w:rsidRPr="00570BFE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70BFE">
        <w:rPr>
          <w:rFonts w:ascii="Times New Roman" w:hAnsi="Times New Roman" w:cs="Times New Roman"/>
          <w:sz w:val="28"/>
          <w:szCs w:val="28"/>
        </w:rPr>
        <w:t>Аудиопроигрыватель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0BFE">
        <w:rPr>
          <w:rFonts w:ascii="Times New Roman" w:hAnsi="Times New Roman" w:cs="Times New Roman"/>
          <w:sz w:val="28"/>
          <w:szCs w:val="28"/>
        </w:rPr>
        <w:t>Персональный компьютер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842FF" w:rsidRDefault="000842FF" w:rsidP="00084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0BFE">
        <w:rPr>
          <w:rFonts w:ascii="Times New Roman" w:hAnsi="Times New Roman" w:cs="Times New Roman"/>
          <w:b/>
          <w:sz w:val="28"/>
          <w:szCs w:val="28"/>
        </w:rPr>
        <w:t>Учебно-практическое и учебно-лабораторное оборудование</w:t>
      </w:r>
    </w:p>
    <w:p w:rsidR="000842FF" w:rsidRPr="00570BFE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70BFE">
        <w:rPr>
          <w:rFonts w:ascii="Times New Roman" w:hAnsi="Times New Roman" w:cs="Times New Roman"/>
          <w:sz w:val="28"/>
          <w:szCs w:val="28"/>
        </w:rPr>
        <w:t>Набор инструментов для работы с различными материалами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Набор металлических конструкторов.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Набор пластмассовых конструкторов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Лего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Набор демонстрационных материалов, коллекций (в соответствии с программой).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Объемные модели геометрических фигур.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Наборы цветной бумаги, картона, кальки, миллиметровой, бархатной,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крепированной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бумаги.</w:t>
      </w:r>
    </w:p>
    <w:p w:rsidR="000842FF" w:rsidRDefault="000842FF" w:rsidP="000842F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Заготовки природного материала.</w:t>
      </w:r>
    </w:p>
    <w:p w:rsidR="000842FF" w:rsidRPr="00A45368" w:rsidRDefault="000842FF" w:rsidP="000842FF">
      <w:pPr>
        <w:spacing w:line="240" w:lineRule="auto"/>
        <w:ind w:firstLine="709"/>
        <w:contextualSpacing/>
        <w:jc w:val="center"/>
        <w:rPr>
          <w:rStyle w:val="FontStyle29"/>
          <w:b/>
          <w:sz w:val="28"/>
          <w:szCs w:val="28"/>
        </w:rPr>
      </w:pPr>
      <w:bookmarkStart w:id="1" w:name="OLE_LINK1"/>
      <w:bookmarkStart w:id="2" w:name="OLE_LINK2"/>
      <w:r w:rsidRPr="00A45368">
        <w:rPr>
          <w:rStyle w:val="FontStyle29"/>
          <w:b/>
          <w:sz w:val="28"/>
          <w:szCs w:val="28"/>
        </w:rPr>
        <w:t>Оборудование класса</w:t>
      </w:r>
    </w:p>
    <w:p w:rsidR="000842FF" w:rsidRPr="00723577" w:rsidRDefault="000842FF" w:rsidP="000842F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23577">
        <w:rPr>
          <w:rFonts w:ascii="Times New Roman" w:hAnsi="Times New Roman" w:cs="Times New Roman"/>
          <w:sz w:val="28"/>
          <w:szCs w:val="28"/>
        </w:rPr>
        <w:t>Ученические столы двухместные с комплектом стульев.</w:t>
      </w:r>
    </w:p>
    <w:p w:rsidR="000842FF" w:rsidRPr="00723577" w:rsidRDefault="000842FF" w:rsidP="000842F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23577">
        <w:rPr>
          <w:rFonts w:ascii="Times New Roman" w:hAnsi="Times New Roman" w:cs="Times New Roman"/>
          <w:sz w:val="28"/>
          <w:szCs w:val="28"/>
        </w:rPr>
        <w:t>Стол учительский с тумбой.</w:t>
      </w:r>
    </w:p>
    <w:p w:rsidR="000842FF" w:rsidRPr="00723577" w:rsidRDefault="000842FF" w:rsidP="000842F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23577">
        <w:rPr>
          <w:rFonts w:ascii="Times New Roman" w:hAnsi="Times New Roman" w:cs="Times New Roman"/>
          <w:sz w:val="28"/>
          <w:szCs w:val="28"/>
        </w:rPr>
        <w:t>Шкафы для хранения учебников, дидактических материалов, пособий.</w:t>
      </w:r>
    </w:p>
    <w:p w:rsidR="000842FF" w:rsidRDefault="000842FF" w:rsidP="000842F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23577">
        <w:rPr>
          <w:rFonts w:ascii="Times New Roman" w:hAnsi="Times New Roman" w:cs="Times New Roman"/>
          <w:sz w:val="28"/>
          <w:szCs w:val="28"/>
        </w:rPr>
        <w:t>Настенные доски для вывешивания иллюстративного материала.</w:t>
      </w:r>
    </w:p>
    <w:p w:rsidR="000842FF" w:rsidRDefault="000842FF" w:rsidP="000842F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Магнитная доска.</w:t>
      </w:r>
    </w:p>
    <w:p w:rsidR="000842FF" w:rsidRPr="00570BFE" w:rsidRDefault="000842FF" w:rsidP="000842FF">
      <w:pPr>
        <w:spacing w:line="240" w:lineRule="auto"/>
        <w:contextualSpacing/>
        <w:rPr>
          <w:rStyle w:val="FontStyle11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Рамки и паспарту для экспонирования детских работ на выставках.</w:t>
      </w:r>
      <w:bookmarkEnd w:id="1"/>
      <w:bookmarkEnd w:id="2"/>
    </w:p>
    <w:p w:rsidR="000842FF" w:rsidRDefault="000842FF" w:rsidP="000842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918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0842FF" w:rsidRPr="00C268A5" w:rsidRDefault="000842FF" w:rsidP="000842FF">
      <w:pPr>
        <w:pStyle w:val="a3"/>
        <w:jc w:val="both"/>
        <w:rPr>
          <w:rFonts w:eastAsia="NewtonCSanPin-Regular"/>
          <w:sz w:val="28"/>
          <w:szCs w:val="28"/>
        </w:rPr>
      </w:pPr>
      <w:r w:rsidRPr="00C268A5">
        <w:rPr>
          <w:rFonts w:eastAsia="NewtonCSanPin-Regular"/>
          <w:sz w:val="28"/>
          <w:szCs w:val="28"/>
        </w:rPr>
        <w:lastRenderedPageBreak/>
        <w:t xml:space="preserve">1. Волков И. П. Учим творчеству. – М.: Просвещение, </w:t>
      </w:r>
      <w:r>
        <w:rPr>
          <w:rFonts w:eastAsia="NewtonCSanPin-Regular"/>
          <w:sz w:val="28"/>
          <w:szCs w:val="28"/>
        </w:rPr>
        <w:t>2005</w:t>
      </w:r>
    </w:p>
    <w:p w:rsidR="000842FF" w:rsidRPr="00C268A5" w:rsidRDefault="000842FF" w:rsidP="000842FF">
      <w:pPr>
        <w:pStyle w:val="a3"/>
        <w:jc w:val="both"/>
        <w:rPr>
          <w:rFonts w:eastAsia="NewtonCSanPin-Regular"/>
          <w:sz w:val="28"/>
          <w:szCs w:val="28"/>
        </w:rPr>
      </w:pPr>
      <w:r w:rsidRPr="00C268A5">
        <w:rPr>
          <w:rFonts w:eastAsia="NewtonCSanPin-Regular"/>
          <w:sz w:val="28"/>
          <w:szCs w:val="28"/>
        </w:rPr>
        <w:t xml:space="preserve">6. Кудрявцев Т. В. Психология технического мышления. </w:t>
      </w:r>
      <w:proofErr w:type="gramStart"/>
      <w:r w:rsidRPr="00C268A5">
        <w:rPr>
          <w:rFonts w:eastAsia="NewtonCSanPin-Regular"/>
          <w:sz w:val="28"/>
          <w:szCs w:val="28"/>
        </w:rPr>
        <w:t>–М</w:t>
      </w:r>
      <w:proofErr w:type="gramEnd"/>
      <w:r w:rsidRPr="00C268A5">
        <w:rPr>
          <w:rFonts w:eastAsia="NewtonCSanPin-Regular"/>
          <w:sz w:val="28"/>
          <w:szCs w:val="28"/>
        </w:rPr>
        <w:t xml:space="preserve">.: Педагогика, </w:t>
      </w:r>
      <w:r>
        <w:rPr>
          <w:rFonts w:eastAsia="NewtonCSanPin-Regular"/>
          <w:sz w:val="28"/>
          <w:szCs w:val="28"/>
        </w:rPr>
        <w:t>2006</w:t>
      </w:r>
    </w:p>
    <w:p w:rsidR="000842FF" w:rsidRPr="00C268A5" w:rsidRDefault="000842FF" w:rsidP="000842FF">
      <w:pPr>
        <w:pStyle w:val="a3"/>
        <w:jc w:val="both"/>
        <w:rPr>
          <w:rFonts w:eastAsia="NewtonCSanPin-Regular"/>
          <w:sz w:val="28"/>
          <w:szCs w:val="28"/>
        </w:rPr>
      </w:pPr>
      <w:r w:rsidRPr="00C268A5">
        <w:rPr>
          <w:rFonts w:eastAsia="NewtonCSanPin-Regular"/>
          <w:sz w:val="28"/>
          <w:szCs w:val="28"/>
        </w:rPr>
        <w:t xml:space="preserve">7. </w:t>
      </w:r>
      <w:proofErr w:type="spellStart"/>
      <w:r w:rsidRPr="00C268A5">
        <w:rPr>
          <w:rFonts w:eastAsia="NewtonCSanPin-Regular"/>
          <w:sz w:val="28"/>
          <w:szCs w:val="28"/>
        </w:rPr>
        <w:t>Салмина</w:t>
      </w:r>
      <w:proofErr w:type="spellEnd"/>
      <w:r w:rsidRPr="00C268A5">
        <w:rPr>
          <w:rFonts w:eastAsia="NewtonCSanPin-Regular"/>
          <w:sz w:val="28"/>
          <w:szCs w:val="28"/>
        </w:rPr>
        <w:t xml:space="preserve"> Н. Г. Виды и функции материализации в обучении. – М.: Просвещение, </w:t>
      </w:r>
      <w:r>
        <w:rPr>
          <w:rFonts w:eastAsia="NewtonCSanPin-Regular"/>
          <w:sz w:val="28"/>
          <w:szCs w:val="28"/>
        </w:rPr>
        <w:t>2009</w:t>
      </w:r>
    </w:p>
    <w:p w:rsidR="000842FF" w:rsidRPr="00C268A5" w:rsidRDefault="000842FF" w:rsidP="000842FF">
      <w:pPr>
        <w:pStyle w:val="a3"/>
        <w:jc w:val="both"/>
        <w:rPr>
          <w:rFonts w:eastAsia="NewtonCSanPin-Regular"/>
          <w:sz w:val="28"/>
          <w:szCs w:val="28"/>
        </w:rPr>
      </w:pPr>
      <w:r>
        <w:rPr>
          <w:rFonts w:eastAsia="NewtonCSanPin-Regular"/>
          <w:sz w:val="28"/>
          <w:szCs w:val="28"/>
        </w:rPr>
        <w:t>8.</w:t>
      </w:r>
      <w:r w:rsidRPr="00C268A5">
        <w:rPr>
          <w:rFonts w:eastAsia="NewtonCSanPin-Regular"/>
          <w:sz w:val="28"/>
          <w:szCs w:val="28"/>
        </w:rPr>
        <w:t xml:space="preserve">Скаткин М. Н., </w:t>
      </w:r>
      <w:proofErr w:type="spellStart"/>
      <w:r w:rsidRPr="00C268A5">
        <w:rPr>
          <w:rFonts w:eastAsia="NewtonCSanPin-Regular"/>
          <w:sz w:val="28"/>
          <w:szCs w:val="28"/>
        </w:rPr>
        <w:t>Костяшкин</w:t>
      </w:r>
      <w:proofErr w:type="spellEnd"/>
      <w:r w:rsidRPr="00C268A5">
        <w:rPr>
          <w:rFonts w:eastAsia="NewtonCSanPin-Regular"/>
          <w:sz w:val="28"/>
          <w:szCs w:val="28"/>
        </w:rPr>
        <w:t xml:space="preserve"> Э. Г. Трудовое воспитание </w:t>
      </w:r>
      <w:proofErr w:type="spellStart"/>
      <w:r w:rsidRPr="00C268A5">
        <w:rPr>
          <w:rFonts w:eastAsia="NewtonCSanPin-Regular"/>
          <w:sz w:val="28"/>
          <w:szCs w:val="28"/>
        </w:rPr>
        <w:t>ипрофориентация</w:t>
      </w:r>
      <w:proofErr w:type="spellEnd"/>
      <w:r w:rsidRPr="00C268A5">
        <w:rPr>
          <w:rFonts w:eastAsia="NewtonCSanPin-Regular"/>
          <w:sz w:val="28"/>
          <w:szCs w:val="28"/>
        </w:rPr>
        <w:t xml:space="preserve"> школьников. – М.: Педагогика, </w:t>
      </w:r>
      <w:r>
        <w:rPr>
          <w:rFonts w:eastAsia="NewtonCSanPin-Regular"/>
          <w:sz w:val="28"/>
          <w:szCs w:val="28"/>
        </w:rPr>
        <w:t>2004</w:t>
      </w:r>
    </w:p>
    <w:p w:rsidR="000842FF" w:rsidRDefault="000842FF" w:rsidP="000842FF">
      <w:pPr>
        <w:pStyle w:val="a3"/>
        <w:jc w:val="both"/>
        <w:rPr>
          <w:rFonts w:eastAsia="NewtonCSanPin-Regular"/>
          <w:sz w:val="28"/>
          <w:szCs w:val="28"/>
        </w:rPr>
      </w:pPr>
      <w:r w:rsidRPr="00C268A5">
        <w:rPr>
          <w:rFonts w:eastAsia="NewtonCSanPin-Regular"/>
          <w:sz w:val="28"/>
          <w:szCs w:val="28"/>
        </w:rPr>
        <w:t xml:space="preserve">9. Талызина Н. Ф. Формирование познавательной деятельности младших школьников. – М.: Просвещение, </w:t>
      </w:r>
      <w:r>
        <w:rPr>
          <w:rFonts w:eastAsia="NewtonCSanPin-Regular"/>
          <w:sz w:val="28"/>
          <w:szCs w:val="28"/>
        </w:rPr>
        <w:t>2008</w:t>
      </w:r>
    </w:p>
    <w:p w:rsidR="008E6F47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8E6F47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8E6F47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8E6F47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8E6F47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8E6F47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8E6F47" w:rsidRPr="00BB4ADA" w:rsidRDefault="008E6F47" w:rsidP="000842FF">
      <w:pPr>
        <w:pStyle w:val="a3"/>
        <w:jc w:val="both"/>
        <w:rPr>
          <w:rFonts w:eastAsia="NewtonCSanPin-Regular"/>
          <w:sz w:val="28"/>
          <w:szCs w:val="28"/>
        </w:rPr>
      </w:pPr>
    </w:p>
    <w:p w:rsidR="000842FF" w:rsidRPr="008D19CC" w:rsidRDefault="000842FF" w:rsidP="000842F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19CC">
        <w:rPr>
          <w:rFonts w:ascii="Times New Roman" w:hAnsi="Times New Roman" w:cs="Times New Roman"/>
          <w:b/>
          <w:sz w:val="28"/>
          <w:szCs w:val="28"/>
          <w:u w:val="single"/>
        </w:rPr>
        <w:t>Приложения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Если встретишь на дороге,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То увязнут сильно ноги.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Чтоб сделать миску или вазу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Она понадобится сразу.Глина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Росли на болоте растения ...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 А теперь это топливо и удобрение. Торф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На кухне у мамы помощник отличный,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Он синим цветком расцветает от спичек. Природный газ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Он очень нужен детворе,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 Он на дорожках во дворе,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 Он на стройке и на пляже Песок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 И в стекле </w:t>
      </w:r>
      <w:proofErr w:type="gramStart"/>
      <w:r>
        <w:rPr>
          <w:shd w:val="clear" w:color="auto" w:fill="FFFFFF"/>
        </w:rPr>
        <w:t>расплавлен</w:t>
      </w:r>
      <w:proofErr w:type="gramEnd"/>
      <w:r>
        <w:rPr>
          <w:shd w:val="clear" w:color="auto" w:fill="FFFFFF"/>
        </w:rPr>
        <w:t xml:space="preserve"> даже.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Тянусь я тоненьким столбцом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По трубке из стекла,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lastRenderedPageBreak/>
        <w:t xml:space="preserve">Сжимаюсь я от холода,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Расту я от тепла. Ртуть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Этот мастер белый-белый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 В школе не лежит без дела.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Пробегает по доске 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Оставляет белый след. Мел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>Одну её не едят,</w:t>
      </w:r>
    </w:p>
    <w:p w:rsidR="008E6F47" w:rsidRDefault="008E6F47" w:rsidP="008E6F47">
      <w:pPr>
        <w:pStyle w:val="a3"/>
        <w:rPr>
          <w:shd w:val="clear" w:color="auto" w:fill="FFFFFF"/>
        </w:rPr>
      </w:pPr>
      <w:r>
        <w:rPr>
          <w:shd w:val="clear" w:color="auto" w:fill="FFFFFF"/>
        </w:rPr>
        <w:t xml:space="preserve"> А без неё мало что едят. Соль </w:t>
      </w:r>
    </w:p>
    <w:p w:rsidR="008E6F47" w:rsidRPr="008E6F47" w:rsidRDefault="008E6F47" w:rsidP="008E6F47">
      <w:pPr>
        <w:pStyle w:val="a3"/>
        <w:rPr>
          <w:szCs w:val="26"/>
        </w:rPr>
      </w:pPr>
      <w:r w:rsidRPr="008E6F47">
        <w:rPr>
          <w:szCs w:val="27"/>
        </w:rPr>
        <w:br/>
      </w:r>
      <w:r w:rsidRPr="008E6F47">
        <w:rPr>
          <w:szCs w:val="26"/>
        </w:rPr>
        <w:t>Чудо-ящик —</w:t>
      </w:r>
      <w:r w:rsidRPr="008E6F47">
        <w:t> </w:t>
      </w:r>
      <w:r w:rsidRPr="008E6F47">
        <w:rPr>
          <w:szCs w:val="26"/>
        </w:rPr>
        <w:br/>
        <w:t>В нём окно.</w:t>
      </w:r>
      <w:r w:rsidRPr="008E6F47">
        <w:t> </w:t>
      </w:r>
      <w:r w:rsidRPr="008E6F47">
        <w:rPr>
          <w:szCs w:val="26"/>
        </w:rPr>
        <w:br/>
        <w:t>В том окошечке кино. (Телевизор)</w:t>
      </w:r>
      <w:r w:rsidRPr="008E6F47">
        <w:rPr>
          <w:szCs w:val="26"/>
        </w:rPr>
        <w:br/>
      </w:r>
    </w:p>
    <w:p w:rsidR="008E6F47" w:rsidRPr="008E6F47" w:rsidRDefault="008E6F47" w:rsidP="008E6F47">
      <w:pPr>
        <w:pStyle w:val="a3"/>
        <w:rPr>
          <w:szCs w:val="26"/>
        </w:rPr>
      </w:pPr>
      <w:r w:rsidRPr="008E6F47">
        <w:rPr>
          <w:szCs w:val="26"/>
        </w:rPr>
        <w:t>Стоит на крыше верхолаз</w:t>
      </w:r>
      <w:proofErr w:type="gramStart"/>
      <w:r w:rsidRPr="008E6F47">
        <w:t> </w:t>
      </w:r>
      <w:r w:rsidRPr="008E6F47">
        <w:rPr>
          <w:szCs w:val="26"/>
        </w:rPr>
        <w:br/>
        <w:t>И</w:t>
      </w:r>
      <w:proofErr w:type="gramEnd"/>
      <w:r w:rsidRPr="008E6F47">
        <w:rPr>
          <w:szCs w:val="26"/>
        </w:rPr>
        <w:t xml:space="preserve"> ловит новости для нас. (Антенна)</w:t>
      </w:r>
      <w:r w:rsidRPr="008E6F47">
        <w:rPr>
          <w:szCs w:val="26"/>
        </w:rPr>
        <w:br/>
      </w:r>
    </w:p>
    <w:p w:rsidR="008E6F47" w:rsidRPr="008E6F47" w:rsidRDefault="008E6F47" w:rsidP="008E6F47">
      <w:pPr>
        <w:pStyle w:val="a3"/>
        <w:rPr>
          <w:szCs w:val="26"/>
        </w:rPr>
      </w:pPr>
      <w:r w:rsidRPr="008E6F47">
        <w:rPr>
          <w:szCs w:val="26"/>
        </w:rPr>
        <w:t>В нашей кухне целый год</w:t>
      </w:r>
      <w:r w:rsidRPr="008E6F47">
        <w:t> </w:t>
      </w:r>
      <w:r w:rsidRPr="008E6F47">
        <w:rPr>
          <w:szCs w:val="26"/>
        </w:rPr>
        <w:br/>
        <w:t>Дед Мороз в шкафу живёт. (Холодильник)</w:t>
      </w:r>
      <w:r w:rsidRPr="008E6F47">
        <w:rPr>
          <w:szCs w:val="26"/>
        </w:rPr>
        <w:br/>
      </w:r>
    </w:p>
    <w:p w:rsidR="008E6F47" w:rsidRPr="008E6F47" w:rsidRDefault="008E6F47" w:rsidP="008E6F47">
      <w:pPr>
        <w:pStyle w:val="a3"/>
        <w:rPr>
          <w:szCs w:val="26"/>
        </w:rPr>
      </w:pPr>
      <w:r w:rsidRPr="008E6F47">
        <w:rPr>
          <w:szCs w:val="26"/>
        </w:rPr>
        <w:t>Попало наше тесто</w:t>
      </w:r>
      <w:proofErr w:type="gramStart"/>
      <w:r w:rsidRPr="008E6F47">
        <w:t> </w:t>
      </w:r>
      <w:r w:rsidRPr="008E6F47">
        <w:rPr>
          <w:szCs w:val="26"/>
        </w:rPr>
        <w:br/>
        <w:t>В</w:t>
      </w:r>
      <w:proofErr w:type="gramEnd"/>
      <w:r w:rsidRPr="008E6F47">
        <w:rPr>
          <w:szCs w:val="26"/>
        </w:rPr>
        <w:t xml:space="preserve"> горячее место.</w:t>
      </w:r>
      <w:r w:rsidRPr="008E6F47">
        <w:t> </w:t>
      </w:r>
      <w:r w:rsidRPr="008E6F47">
        <w:rPr>
          <w:szCs w:val="26"/>
        </w:rPr>
        <w:br/>
        <w:t>Попало —</w:t>
      </w:r>
      <w:r w:rsidRPr="008E6F47">
        <w:t> </w:t>
      </w:r>
      <w:r w:rsidRPr="008E6F47">
        <w:rPr>
          <w:szCs w:val="26"/>
        </w:rPr>
        <w:br/>
        <w:t>Не пропало,</w:t>
      </w:r>
      <w:r w:rsidRPr="008E6F47">
        <w:t> </w:t>
      </w:r>
      <w:r w:rsidRPr="008E6F47">
        <w:rPr>
          <w:szCs w:val="26"/>
        </w:rPr>
        <w:br/>
        <w:t>Румяной булкой стало. (Духовка)</w:t>
      </w:r>
      <w:r w:rsidRPr="008E6F47">
        <w:rPr>
          <w:szCs w:val="26"/>
        </w:rPr>
        <w:br/>
      </w:r>
    </w:p>
    <w:p w:rsidR="008E6F47" w:rsidRPr="008E6F47" w:rsidRDefault="008E6F47" w:rsidP="008E6F47">
      <w:pPr>
        <w:pStyle w:val="a3"/>
        <w:rPr>
          <w:szCs w:val="26"/>
        </w:rPr>
      </w:pPr>
      <w:r w:rsidRPr="008E6F47">
        <w:rPr>
          <w:szCs w:val="26"/>
        </w:rPr>
        <w:t>Без языка живёт,</w:t>
      </w:r>
      <w:r w:rsidRPr="008E6F47">
        <w:t> </w:t>
      </w:r>
      <w:r w:rsidRPr="008E6F47">
        <w:rPr>
          <w:szCs w:val="26"/>
        </w:rPr>
        <w:br/>
        <w:t>Не ест и не пьёт,</w:t>
      </w:r>
      <w:r w:rsidRPr="008E6F47">
        <w:t> </w:t>
      </w:r>
      <w:r w:rsidRPr="008E6F47">
        <w:rPr>
          <w:szCs w:val="26"/>
        </w:rPr>
        <w:br/>
        <w:t>А говорит и поёт. (Радио)</w:t>
      </w:r>
      <w:r w:rsidRPr="008E6F47">
        <w:rPr>
          <w:szCs w:val="26"/>
        </w:rPr>
        <w:br/>
      </w:r>
    </w:p>
    <w:p w:rsidR="008E6F47" w:rsidRDefault="008E6F47" w:rsidP="008E6F47">
      <w:pPr>
        <w:pStyle w:val="a3"/>
        <w:rPr>
          <w:szCs w:val="26"/>
        </w:rPr>
      </w:pPr>
      <w:proofErr w:type="spellStart"/>
      <w:r w:rsidRPr="008E6F47">
        <w:rPr>
          <w:szCs w:val="26"/>
        </w:rPr>
        <w:t>Мойдодыру</w:t>
      </w:r>
      <w:proofErr w:type="spellEnd"/>
      <w:r w:rsidRPr="008E6F47">
        <w:rPr>
          <w:szCs w:val="26"/>
        </w:rPr>
        <w:t xml:space="preserve"> я родня,</w:t>
      </w:r>
      <w:r w:rsidRPr="008E6F47">
        <w:t> </w:t>
      </w:r>
      <w:r w:rsidRPr="008E6F47">
        <w:rPr>
          <w:szCs w:val="26"/>
        </w:rPr>
        <w:br/>
        <w:t>Отверни, открой меня.</w:t>
      </w:r>
      <w:r w:rsidRPr="008E6F47">
        <w:t> </w:t>
      </w:r>
      <w:r w:rsidRPr="008E6F47">
        <w:rPr>
          <w:szCs w:val="26"/>
        </w:rPr>
        <w:br/>
      </w:r>
      <w:r w:rsidRPr="008E6F47">
        <w:rPr>
          <w:szCs w:val="26"/>
        </w:rPr>
        <w:lastRenderedPageBreak/>
        <w:t>И холодною водою</w:t>
      </w:r>
      <w:r w:rsidRPr="008E6F47">
        <w:t> </w:t>
      </w:r>
      <w:r w:rsidRPr="008E6F47">
        <w:rPr>
          <w:szCs w:val="26"/>
        </w:rPr>
        <w:br/>
        <w:t>Живо я тебя умою. (Водопроводный кран)</w:t>
      </w:r>
    </w:p>
    <w:p w:rsidR="008E6F47" w:rsidRPr="008E6F47" w:rsidRDefault="008E6F47" w:rsidP="008E6F47">
      <w:pPr>
        <w:pStyle w:val="a3"/>
        <w:rPr>
          <w:szCs w:val="26"/>
        </w:rPr>
      </w:pPr>
      <w:r w:rsidRPr="008E6F47">
        <w:rPr>
          <w:szCs w:val="20"/>
          <w:shd w:val="clear" w:color="auto" w:fill="FFFFFF"/>
        </w:rPr>
        <w:t>Тут грохочут поезда,</w:t>
      </w:r>
      <w:r w:rsidRPr="008E6F47">
        <w:rPr>
          <w:szCs w:val="20"/>
        </w:rPr>
        <w:br/>
      </w:r>
      <w:r w:rsidRPr="008E6F47">
        <w:rPr>
          <w:szCs w:val="20"/>
          <w:shd w:val="clear" w:color="auto" w:fill="FFFFFF"/>
        </w:rPr>
        <w:t>Шумно тут почти всегда.</w:t>
      </w:r>
      <w:r w:rsidRPr="008E6F47">
        <w:rPr>
          <w:szCs w:val="20"/>
        </w:rPr>
        <w:br/>
      </w:r>
      <w:r w:rsidRPr="008E6F47">
        <w:rPr>
          <w:szCs w:val="20"/>
          <w:shd w:val="clear" w:color="auto" w:fill="FFFFFF"/>
        </w:rPr>
        <w:t>Если едем на край света,</w:t>
      </w:r>
      <w:r w:rsidRPr="008E6F47">
        <w:rPr>
          <w:szCs w:val="20"/>
        </w:rPr>
        <w:br/>
      </w:r>
      <w:r w:rsidRPr="008E6F47">
        <w:rPr>
          <w:szCs w:val="20"/>
          <w:shd w:val="clear" w:color="auto" w:fill="FFFFFF"/>
        </w:rPr>
        <w:t>Покупаем тут билеты. (Вокзал)</w:t>
      </w:r>
      <w:r w:rsidRPr="008E6F47">
        <w:rPr>
          <w:szCs w:val="20"/>
        </w:rPr>
        <w:br/>
      </w:r>
    </w:p>
    <w:p w:rsidR="008E6F47" w:rsidRPr="008E6F47" w:rsidRDefault="008E6F47" w:rsidP="008E6F47">
      <w:pPr>
        <w:pStyle w:val="a3"/>
        <w:rPr>
          <w:szCs w:val="20"/>
        </w:rPr>
      </w:pPr>
      <w:r w:rsidRPr="008E6F47">
        <w:rPr>
          <w:szCs w:val="20"/>
        </w:rPr>
        <w:t>Полотно, а не дорожка,</w:t>
      </w:r>
      <w:r w:rsidRPr="008E6F47">
        <w:rPr>
          <w:szCs w:val="20"/>
        </w:rPr>
        <w:br/>
        <w:t>Конь не конь – сороконожка</w:t>
      </w:r>
      <w:proofErr w:type="gramStart"/>
      <w:r w:rsidRPr="008E6F47">
        <w:rPr>
          <w:szCs w:val="20"/>
        </w:rPr>
        <w:br/>
        <w:t>П</w:t>
      </w:r>
      <w:proofErr w:type="gramEnd"/>
      <w:r w:rsidRPr="008E6F47">
        <w:rPr>
          <w:szCs w:val="20"/>
        </w:rPr>
        <w:t>о дороге той ползёт,</w:t>
      </w:r>
      <w:r w:rsidRPr="008E6F47">
        <w:rPr>
          <w:szCs w:val="20"/>
        </w:rPr>
        <w:br/>
        <w:t>Весь обоз один везёт.</w:t>
      </w:r>
      <w:r w:rsidRPr="008E6F47">
        <w:rPr>
          <w:szCs w:val="20"/>
        </w:rPr>
        <w:br/>
        <w:t>(Тепловоз, вагоны)</w:t>
      </w:r>
    </w:p>
    <w:p w:rsidR="008E6F47" w:rsidRPr="008E6F47" w:rsidRDefault="008E6F47" w:rsidP="008E6F47">
      <w:pPr>
        <w:pStyle w:val="a3"/>
        <w:rPr>
          <w:szCs w:val="20"/>
        </w:rPr>
      </w:pPr>
      <w:r w:rsidRPr="008E6F47">
        <w:rPr>
          <w:szCs w:val="20"/>
        </w:rPr>
        <w:t>В поле лестница лежит,</w:t>
      </w:r>
      <w:r w:rsidRPr="008E6F47">
        <w:rPr>
          <w:szCs w:val="20"/>
        </w:rPr>
        <w:br/>
        <w:t>Дом по лестнице бежит. (Поезд)</w:t>
      </w:r>
      <w:r w:rsidRPr="008E6F47">
        <w:rPr>
          <w:szCs w:val="20"/>
        </w:rPr>
        <w:br/>
      </w:r>
    </w:p>
    <w:p w:rsidR="008E6F47" w:rsidRPr="008E6F47" w:rsidRDefault="008E6F47" w:rsidP="008E6F47">
      <w:pPr>
        <w:pStyle w:val="a3"/>
        <w:rPr>
          <w:szCs w:val="20"/>
        </w:rPr>
      </w:pPr>
      <w:r w:rsidRPr="008E6F47">
        <w:rPr>
          <w:szCs w:val="20"/>
        </w:rPr>
        <w:t>Работник этот хоть куда!</w:t>
      </w:r>
      <w:r w:rsidRPr="008E6F47">
        <w:rPr>
          <w:szCs w:val="20"/>
        </w:rPr>
        <w:br/>
        <w:t>Сопровождает поезда. (Железнодорожник)</w:t>
      </w:r>
      <w:r w:rsidRPr="008E6F47">
        <w:rPr>
          <w:szCs w:val="20"/>
        </w:rPr>
        <w:br/>
      </w:r>
      <w:r w:rsidRPr="008E6F47">
        <w:rPr>
          <w:szCs w:val="20"/>
        </w:rPr>
        <w:br/>
        <w:t>Эта лесенка лежит,</w:t>
      </w:r>
      <w:r w:rsidRPr="008E6F47">
        <w:rPr>
          <w:szCs w:val="20"/>
        </w:rPr>
        <w:br/>
        <w:t>А паровоз по ней бежит. (Железная  дорога)</w:t>
      </w:r>
      <w:r w:rsidRPr="008E6F47">
        <w:rPr>
          <w:szCs w:val="20"/>
        </w:rPr>
        <w:br/>
      </w:r>
    </w:p>
    <w:p w:rsidR="008E6F47" w:rsidRPr="008E6F47" w:rsidRDefault="008E6F47" w:rsidP="008E6F47">
      <w:pPr>
        <w:pStyle w:val="a3"/>
        <w:rPr>
          <w:szCs w:val="20"/>
        </w:rPr>
      </w:pPr>
      <w:r w:rsidRPr="008E6F47">
        <w:rPr>
          <w:szCs w:val="20"/>
        </w:rPr>
        <w:t>Ходят шумно поезда</w:t>
      </w:r>
      <w:proofErr w:type="gramStart"/>
      <w:r w:rsidRPr="008E6F47">
        <w:rPr>
          <w:szCs w:val="20"/>
        </w:rPr>
        <w:br/>
        <w:t>И</w:t>
      </w:r>
      <w:proofErr w:type="gramEnd"/>
      <w:r w:rsidRPr="008E6F47">
        <w:rPr>
          <w:szCs w:val="20"/>
        </w:rPr>
        <w:t xml:space="preserve"> сигналят иногда</w:t>
      </w:r>
      <w:r w:rsidRPr="008E6F47">
        <w:rPr>
          <w:szCs w:val="20"/>
        </w:rPr>
        <w:br/>
        <w:t>Нам гудками или свистом,</w:t>
      </w:r>
      <w:r w:rsidRPr="008E6F47">
        <w:rPr>
          <w:szCs w:val="20"/>
        </w:rPr>
        <w:br/>
        <w:t>А ведут их…(Машинисты)</w:t>
      </w:r>
      <w:r w:rsidRPr="008E6F47">
        <w:rPr>
          <w:szCs w:val="20"/>
        </w:rPr>
        <w:br/>
      </w:r>
    </w:p>
    <w:p w:rsidR="008E6F47" w:rsidRPr="008E6F47" w:rsidRDefault="008E6F47" w:rsidP="008E6F47">
      <w:pPr>
        <w:pStyle w:val="a3"/>
        <w:rPr>
          <w:szCs w:val="20"/>
        </w:rPr>
      </w:pPr>
      <w:r w:rsidRPr="008E6F47">
        <w:rPr>
          <w:szCs w:val="20"/>
        </w:rPr>
        <w:t>Ем я уголь, пью я воду,</w:t>
      </w:r>
      <w:r w:rsidRPr="008E6F47">
        <w:rPr>
          <w:szCs w:val="20"/>
        </w:rPr>
        <w:br/>
        <w:t>Как напьюсь – прибавлю ходу.</w:t>
      </w:r>
      <w:r w:rsidRPr="008E6F47">
        <w:rPr>
          <w:szCs w:val="20"/>
        </w:rPr>
        <w:br/>
        <w:t>Везу обоз на сто колес.</w:t>
      </w:r>
      <w:r w:rsidRPr="008E6F47">
        <w:rPr>
          <w:szCs w:val="20"/>
        </w:rPr>
        <w:br/>
        <w:t>И называюсь…(Паровоз)</w:t>
      </w:r>
      <w:r w:rsidRPr="008E6F47">
        <w:rPr>
          <w:szCs w:val="20"/>
        </w:rPr>
        <w:br/>
      </w:r>
    </w:p>
    <w:p w:rsidR="008E6F47" w:rsidRDefault="008E6F47" w:rsidP="008E6F47">
      <w:pPr>
        <w:pStyle w:val="a3"/>
      </w:pPr>
      <w:r>
        <w:t>Первый мой вопрос простой:</w:t>
      </w:r>
      <w:r>
        <w:br/>
        <w:t>Что пробьет туман густой?</w:t>
      </w:r>
      <w:r>
        <w:br/>
      </w:r>
      <w:r>
        <w:lastRenderedPageBreak/>
        <w:t>Чьи волшебные лучи</w:t>
      </w:r>
      <w:proofErr w:type="gramStart"/>
      <w:r>
        <w:br/>
        <w:t>О</w:t>
      </w:r>
      <w:proofErr w:type="gramEnd"/>
      <w:r>
        <w:t>свещают путь в ночи?</w:t>
      </w:r>
      <w:r>
        <w:br/>
        <w:t>На машине их две пары</w:t>
      </w:r>
      <w:proofErr w:type="gramStart"/>
      <w:r>
        <w:t>…</w:t>
      </w:r>
      <w:r>
        <w:br/>
        <w:t>Д</w:t>
      </w:r>
      <w:proofErr w:type="gramEnd"/>
      <w:r>
        <w:t>огадались? Это — ...(Фары)</w:t>
      </w:r>
      <w:r>
        <w:br/>
      </w:r>
    </w:p>
    <w:p w:rsidR="008E6F47" w:rsidRDefault="008E6F47" w:rsidP="008E6F47">
      <w:pPr>
        <w:pStyle w:val="a3"/>
      </w:pPr>
      <w:r>
        <w:t>Ну, ответьте-ка теперь,</w:t>
      </w:r>
      <w:r>
        <w:br/>
        <w:t>Что рычит, как дикий зверь?</w:t>
      </w:r>
      <w:r>
        <w:br/>
      </w:r>
      <w:proofErr w:type="spellStart"/>
      <w:r>
        <w:t>Чо</w:t>
      </w:r>
      <w:proofErr w:type="spellEnd"/>
      <w:r>
        <w:t xml:space="preserve"> в машине всех главней?</w:t>
      </w:r>
      <w:r>
        <w:br/>
        <w:t>Не поедете на ней,</w:t>
      </w:r>
      <w:r>
        <w:br/>
        <w:t>Коль в машине до сих пор</w:t>
      </w:r>
      <w:proofErr w:type="gramStart"/>
      <w:r>
        <w:br/>
        <w:t>Н</w:t>
      </w:r>
      <w:proofErr w:type="gramEnd"/>
      <w:r>
        <w:t>е поставили ...(Мотор)</w:t>
      </w:r>
      <w:r>
        <w:br/>
      </w:r>
    </w:p>
    <w:p w:rsidR="008E6F47" w:rsidRDefault="008E6F47" w:rsidP="008E6F47">
      <w:pPr>
        <w:pStyle w:val="a3"/>
      </w:pPr>
      <w:r>
        <w:t>Человеку, чтобы жить,</w:t>
      </w:r>
      <w:r>
        <w:br/>
        <w:t>Надо есть и надо пить.</w:t>
      </w:r>
      <w:r>
        <w:br/>
        <w:t>Пища есть и для машин, </w:t>
      </w:r>
      <w:r>
        <w:br/>
        <w:t>Называется - бензин.</w:t>
      </w:r>
      <w:r>
        <w:br/>
        <w:t>Эта пища не пустяк,</w:t>
      </w:r>
      <w:r>
        <w:br/>
        <w:t>Ей заполнен ... (Бензобак)</w:t>
      </w:r>
      <w:r>
        <w:br/>
      </w:r>
    </w:p>
    <w:p w:rsidR="008E6F47" w:rsidRDefault="008E6F47" w:rsidP="008E6F47">
      <w:pPr>
        <w:pStyle w:val="a3"/>
      </w:pPr>
      <w:r>
        <w:t>Едем, едем мы, и вот</w:t>
      </w:r>
      <w:proofErr w:type="gramStart"/>
      <w:r>
        <w:br/>
        <w:t>Н</w:t>
      </w:r>
      <w:proofErr w:type="gramEnd"/>
      <w:r>
        <w:t>адо сделать поворот.</w:t>
      </w:r>
      <w:r>
        <w:br/>
        <w:t>Путь вперед сейчас закрыт,</w:t>
      </w:r>
      <w:r>
        <w:br/>
        <w:t>И патруль на нас глядит.</w:t>
      </w:r>
      <w:r>
        <w:br/>
        <w:t>Чтоб не задержал патруль,</w:t>
      </w:r>
      <w:r>
        <w:br/>
        <w:t>Поворачиваем ...(Руль)</w:t>
      </w:r>
      <w:r>
        <w:br/>
      </w:r>
    </w:p>
    <w:p w:rsidR="008E6F47" w:rsidRDefault="008E6F47" w:rsidP="008E6F47">
      <w:pPr>
        <w:pStyle w:val="a3"/>
      </w:pPr>
      <w:r>
        <w:t>Загадки про шоферов и водителей</w:t>
      </w:r>
      <w:proofErr w:type="gramStart"/>
      <w:r>
        <w:br/>
        <w:t>В</w:t>
      </w:r>
      <w:proofErr w:type="gramEnd"/>
      <w:r>
        <w:t>стаем мы очень рано, </w:t>
      </w:r>
      <w:r>
        <w:br/>
        <w:t>Проста у нас забота – </w:t>
      </w:r>
      <w:r>
        <w:br/>
        <w:t>Любого пассажира </w:t>
      </w:r>
      <w:r>
        <w:br/>
        <w:t>Доставить на работу. (Водители) </w:t>
      </w:r>
      <w:r>
        <w:br/>
      </w:r>
    </w:p>
    <w:p w:rsidR="008E6F47" w:rsidRDefault="008E6F47" w:rsidP="008E6F47">
      <w:pPr>
        <w:pStyle w:val="a3"/>
      </w:pPr>
      <w:r>
        <w:lastRenderedPageBreak/>
        <w:t>Выезжает на дорогу </w:t>
      </w:r>
      <w:r>
        <w:br/>
        <w:t>Он обычно спозаранку, </w:t>
      </w:r>
      <w:r>
        <w:br/>
        <w:t>На педаль поставив ногу</w:t>
      </w:r>
      <w:proofErr w:type="gramStart"/>
      <w:r>
        <w:t> </w:t>
      </w:r>
      <w:r>
        <w:br/>
        <w:t>И</w:t>
      </w:r>
      <w:proofErr w:type="gramEnd"/>
      <w:r>
        <w:t xml:space="preserve"> крутя рукой баранку. (Шофёр)</w:t>
      </w:r>
      <w:r>
        <w:br/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В праздник я приду ко всем,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Я большой и сладкий.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Есть во мне орешки, крем,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>Сливки, шоколадки. Торт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Он живет в своей фольге,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Быстро тает он в руке.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Очень вкусен, очень сладок,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Мажет мордочки ребяток. Шоколад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Я в стаканчике, рожке,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Вкусное и нежное.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Сделано на молоке,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Чаще - белоснежное.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В морозилках проживаю,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А на солнце сразу таю. Мороженое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 Взял я силу из плодов,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Сладких ягод, фруктов.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Для ребят я стать готов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Лучшим из продуктов.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Вы меня </w:t>
      </w:r>
      <w:proofErr w:type="gramStart"/>
      <w:r w:rsidRPr="00BE0BF2">
        <w:rPr>
          <w:shd w:val="clear" w:color="auto" w:fill="FFFFFF"/>
        </w:rPr>
        <w:t>побольше</w:t>
      </w:r>
      <w:proofErr w:type="gramEnd"/>
      <w:r w:rsidRPr="00BE0BF2">
        <w:rPr>
          <w:shd w:val="clear" w:color="auto" w:fill="FFFFFF"/>
        </w:rPr>
        <w:t xml:space="preserve"> пейте,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Наливайте, не жалейте! Сок </w:t>
      </w:r>
    </w:p>
    <w:p w:rsidR="008E6F47" w:rsidRDefault="008E6F47" w:rsidP="008E6F47">
      <w:pPr>
        <w:pStyle w:val="a3"/>
        <w:rPr>
          <w:shd w:val="clear" w:color="auto" w:fill="FFFFFF"/>
        </w:rPr>
      </w:pP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Мы в кондитерской шуршим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 xml:space="preserve">Фантиками яркими. </w:t>
      </w:r>
    </w:p>
    <w:p w:rsidR="008E6F47" w:rsidRDefault="008E6F47" w:rsidP="008E6F47">
      <w:pPr>
        <w:pStyle w:val="a3"/>
        <w:rPr>
          <w:shd w:val="clear" w:color="auto" w:fill="FFFFFF"/>
        </w:rPr>
      </w:pPr>
      <w:r w:rsidRPr="00BE0BF2">
        <w:rPr>
          <w:shd w:val="clear" w:color="auto" w:fill="FFFFFF"/>
        </w:rPr>
        <w:t>И на праздник мы хотим</w:t>
      </w:r>
    </w:p>
    <w:p w:rsidR="008E6F47" w:rsidRPr="00BE0BF2" w:rsidRDefault="008E6F47" w:rsidP="008E6F47">
      <w:pPr>
        <w:pStyle w:val="a3"/>
      </w:pPr>
      <w:r w:rsidRPr="00BE0BF2">
        <w:rPr>
          <w:shd w:val="clear" w:color="auto" w:fill="FFFFFF"/>
        </w:rPr>
        <w:t xml:space="preserve"> К вам попасть с подарками. Конфеты</w:t>
      </w:r>
    </w:p>
    <w:p w:rsidR="008E6F47" w:rsidRDefault="008E6F47" w:rsidP="008E6F47">
      <w:pPr>
        <w:pStyle w:val="a3"/>
      </w:pPr>
    </w:p>
    <w:p w:rsidR="000842FF" w:rsidRPr="000842FF" w:rsidRDefault="000842FF" w:rsidP="000842FF">
      <w:pPr>
        <w:ind w:firstLine="708"/>
      </w:pPr>
    </w:p>
    <w:sectPr w:rsidR="000842FF" w:rsidRPr="000842FF" w:rsidSect="00E26648">
      <w:pgSz w:w="16838" w:h="11906" w:orient="landscape"/>
      <w:pgMar w:top="567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CEB" w:rsidRDefault="00302CEB" w:rsidP="007D362D">
      <w:pPr>
        <w:spacing w:after="0" w:line="240" w:lineRule="auto"/>
      </w:pPr>
      <w:r>
        <w:separator/>
      </w:r>
    </w:p>
  </w:endnote>
  <w:endnote w:type="continuationSeparator" w:id="0">
    <w:p w:rsidR="00302CEB" w:rsidRDefault="00302CEB" w:rsidP="007D3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648" w:rsidRDefault="00E26648">
    <w:pPr>
      <w:pStyle w:val="a9"/>
    </w:pPr>
  </w:p>
  <w:p w:rsidR="00E26648" w:rsidRDefault="001030E0" w:rsidP="001030E0">
    <w:pPr>
      <w:tabs>
        <w:tab w:val="left" w:pos="2542"/>
      </w:tabs>
    </w:pPr>
    <w:r>
      <w:tab/>
    </w:r>
  </w:p>
  <w:p w:rsidR="00E26648" w:rsidRDefault="00E2664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CEB" w:rsidRDefault="00302CEB" w:rsidP="007D362D">
      <w:pPr>
        <w:spacing w:after="0" w:line="240" w:lineRule="auto"/>
      </w:pPr>
      <w:r>
        <w:separator/>
      </w:r>
    </w:p>
  </w:footnote>
  <w:footnote w:type="continuationSeparator" w:id="0">
    <w:p w:rsidR="00302CEB" w:rsidRDefault="00302CEB" w:rsidP="007D36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85CAC7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CE1F38"/>
    <w:multiLevelType w:val="singleLevel"/>
    <w:tmpl w:val="B61E2F28"/>
    <w:lvl w:ilvl="0">
      <w:start w:val="1"/>
      <w:numFmt w:val="decimal"/>
      <w:lvlText w:val="%1."/>
      <w:legacy w:legacy="1" w:legacySpace="0" w:legacyIndent="27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9AC3126"/>
    <w:multiLevelType w:val="singleLevel"/>
    <w:tmpl w:val="619E6786"/>
    <w:lvl w:ilvl="0">
      <w:start w:val="1"/>
      <w:numFmt w:val="decimal"/>
      <w:lvlText w:val="%1."/>
      <w:legacy w:legacy="1" w:legacySpace="0" w:legacyIndent="2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0EAC16F6"/>
    <w:multiLevelType w:val="hybridMultilevel"/>
    <w:tmpl w:val="0B145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9E1690"/>
    <w:multiLevelType w:val="hybridMultilevel"/>
    <w:tmpl w:val="9FC6DB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69530C"/>
    <w:multiLevelType w:val="singleLevel"/>
    <w:tmpl w:val="47A01F7A"/>
    <w:lvl w:ilvl="0">
      <w:start w:val="2"/>
      <w:numFmt w:val="decimal"/>
      <w:lvlText w:val="%1."/>
      <w:legacy w:legacy="1" w:legacySpace="0" w:legacyIndent="2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29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—"/>
        <w:legacy w:legacy="1" w:legacySpace="0" w:legacyIndent="29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—"/>
        <w:legacy w:legacy="1" w:legacySpace="0" w:legacyIndent="2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8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5"/>
    <w:lvlOverride w:ilvl="0">
      <w:startOverride w:val="2"/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"/>
    <w:lvlOverride w:ilvl="0">
      <w:startOverride w:val="1"/>
    </w:lvlOverride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CD2"/>
    <w:rsid w:val="00033235"/>
    <w:rsid w:val="000842FF"/>
    <w:rsid w:val="00090CD2"/>
    <w:rsid w:val="000D6DB6"/>
    <w:rsid w:val="001030E0"/>
    <w:rsid w:val="00116C1D"/>
    <w:rsid w:val="00137127"/>
    <w:rsid w:val="001D46F7"/>
    <w:rsid w:val="002512AB"/>
    <w:rsid w:val="00302CEB"/>
    <w:rsid w:val="00382151"/>
    <w:rsid w:val="003F7A9D"/>
    <w:rsid w:val="0049068C"/>
    <w:rsid w:val="00530836"/>
    <w:rsid w:val="006A1C70"/>
    <w:rsid w:val="006E35A0"/>
    <w:rsid w:val="00750E2C"/>
    <w:rsid w:val="007D362D"/>
    <w:rsid w:val="00815FE9"/>
    <w:rsid w:val="008749EB"/>
    <w:rsid w:val="008769D7"/>
    <w:rsid w:val="008E6F47"/>
    <w:rsid w:val="00963DA9"/>
    <w:rsid w:val="00971CED"/>
    <w:rsid w:val="00A70D11"/>
    <w:rsid w:val="00AC2E97"/>
    <w:rsid w:val="00B22F76"/>
    <w:rsid w:val="00B2480F"/>
    <w:rsid w:val="00B72C0C"/>
    <w:rsid w:val="00C27E40"/>
    <w:rsid w:val="00C75EDA"/>
    <w:rsid w:val="00CB32B1"/>
    <w:rsid w:val="00D709AA"/>
    <w:rsid w:val="00DD4025"/>
    <w:rsid w:val="00E26648"/>
    <w:rsid w:val="00E643CC"/>
    <w:rsid w:val="00F66166"/>
    <w:rsid w:val="00F94D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E26648"/>
    <w:pPr>
      <w:widowControl w:val="0"/>
      <w:autoSpaceDE w:val="0"/>
      <w:autoSpaceDN w:val="0"/>
      <w:spacing w:after="0" w:line="251" w:lineRule="exact"/>
      <w:ind w:left="116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9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090CD2"/>
    <w:pPr>
      <w:widowControl w:val="0"/>
      <w:autoSpaceDE w:val="0"/>
      <w:autoSpaceDN w:val="0"/>
      <w:adjustRightInd w:val="0"/>
      <w:spacing w:after="0" w:line="233" w:lineRule="exact"/>
      <w:ind w:firstLine="283"/>
      <w:jc w:val="both"/>
    </w:pPr>
    <w:rPr>
      <w:rFonts w:ascii="Arial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090CD2"/>
    <w:pPr>
      <w:widowControl w:val="0"/>
      <w:autoSpaceDE w:val="0"/>
      <w:autoSpaceDN w:val="0"/>
      <w:adjustRightInd w:val="0"/>
      <w:spacing w:after="0" w:line="235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a"/>
    <w:uiPriority w:val="99"/>
    <w:rsid w:val="00090CD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5">
    <w:name w:val="Style5"/>
    <w:basedOn w:val="a"/>
    <w:uiPriority w:val="99"/>
    <w:rsid w:val="00090CD2"/>
    <w:pPr>
      <w:widowControl w:val="0"/>
      <w:autoSpaceDE w:val="0"/>
      <w:autoSpaceDN w:val="0"/>
      <w:adjustRightInd w:val="0"/>
      <w:spacing w:after="0" w:line="235" w:lineRule="exact"/>
      <w:ind w:firstLine="283"/>
      <w:jc w:val="both"/>
    </w:pPr>
    <w:rPr>
      <w:rFonts w:ascii="Arial" w:hAnsi="Arial" w:cs="Arial"/>
      <w:sz w:val="24"/>
      <w:szCs w:val="24"/>
    </w:rPr>
  </w:style>
  <w:style w:type="paragraph" w:customStyle="1" w:styleId="1">
    <w:name w:val="Без интервала1"/>
    <w:basedOn w:val="a"/>
    <w:qFormat/>
    <w:rsid w:val="0009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FontStyle12">
    <w:name w:val="Font Style12"/>
    <w:basedOn w:val="a0"/>
    <w:uiPriority w:val="99"/>
    <w:rsid w:val="00090CD2"/>
    <w:rPr>
      <w:rFonts w:ascii="Arial" w:hAnsi="Arial" w:cs="Arial" w:hint="default"/>
      <w:b/>
      <w:bCs/>
      <w:sz w:val="24"/>
      <w:szCs w:val="24"/>
    </w:rPr>
  </w:style>
  <w:style w:type="character" w:customStyle="1" w:styleId="FontStyle13">
    <w:name w:val="Font Style13"/>
    <w:basedOn w:val="a0"/>
    <w:uiPriority w:val="99"/>
    <w:rsid w:val="00090CD2"/>
    <w:rPr>
      <w:rFonts w:ascii="Times New Roman" w:hAnsi="Times New Roman" w:cs="Times New Roman" w:hint="default"/>
      <w:sz w:val="20"/>
      <w:szCs w:val="20"/>
    </w:rPr>
  </w:style>
  <w:style w:type="character" w:customStyle="1" w:styleId="FontStyle14">
    <w:name w:val="Font Style14"/>
    <w:basedOn w:val="a0"/>
    <w:uiPriority w:val="99"/>
    <w:rsid w:val="00090CD2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090CD2"/>
    <w:rPr>
      <w:rFonts w:ascii="Arial" w:hAnsi="Arial" w:cs="Arial" w:hint="default"/>
      <w:b/>
      <w:bCs/>
      <w:sz w:val="20"/>
      <w:szCs w:val="20"/>
    </w:rPr>
  </w:style>
  <w:style w:type="table" w:styleId="a5">
    <w:name w:val="Table Grid"/>
    <w:basedOn w:val="a1"/>
    <w:uiPriority w:val="59"/>
    <w:rsid w:val="00090CD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090CD2"/>
    <w:rPr>
      <w:b/>
      <w:bCs/>
    </w:rPr>
  </w:style>
  <w:style w:type="paragraph" w:styleId="a7">
    <w:name w:val="header"/>
    <w:basedOn w:val="a"/>
    <w:link w:val="a8"/>
    <w:uiPriority w:val="99"/>
    <w:unhideWhenUsed/>
    <w:rsid w:val="007D36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D362D"/>
  </w:style>
  <w:style w:type="paragraph" w:styleId="a9">
    <w:name w:val="footer"/>
    <w:basedOn w:val="a"/>
    <w:link w:val="aa"/>
    <w:uiPriority w:val="99"/>
    <w:unhideWhenUsed/>
    <w:rsid w:val="007D36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D362D"/>
  </w:style>
  <w:style w:type="paragraph" w:customStyle="1" w:styleId="Style2">
    <w:name w:val="Style2"/>
    <w:basedOn w:val="a"/>
    <w:uiPriority w:val="99"/>
    <w:rsid w:val="00971CED"/>
    <w:pPr>
      <w:widowControl w:val="0"/>
      <w:autoSpaceDE w:val="0"/>
      <w:autoSpaceDN w:val="0"/>
      <w:adjustRightInd w:val="0"/>
      <w:spacing w:after="0" w:line="240" w:lineRule="auto"/>
    </w:pPr>
    <w:rPr>
      <w:rFonts w:ascii="Arial Black" w:hAnsi="Arial Black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locked/>
    <w:rsid w:val="000842FF"/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842FF"/>
  </w:style>
  <w:style w:type="paragraph" w:customStyle="1" w:styleId="Style1">
    <w:name w:val="Style1"/>
    <w:basedOn w:val="a"/>
    <w:uiPriority w:val="99"/>
    <w:rsid w:val="000842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0842FF"/>
    <w:rPr>
      <w:rFonts w:ascii="Arial Black" w:hAnsi="Arial Black" w:cs="Arial Black"/>
      <w:sz w:val="22"/>
      <w:szCs w:val="22"/>
    </w:rPr>
  </w:style>
  <w:style w:type="character" w:customStyle="1" w:styleId="FontStyle29">
    <w:name w:val="Font Style29"/>
    <w:basedOn w:val="a0"/>
    <w:uiPriority w:val="99"/>
    <w:rsid w:val="000842FF"/>
    <w:rPr>
      <w:rFonts w:ascii="Times New Roman" w:hAnsi="Times New Roman" w:cs="Times New Roman"/>
      <w:sz w:val="20"/>
      <w:szCs w:val="20"/>
    </w:rPr>
  </w:style>
  <w:style w:type="paragraph" w:styleId="ab">
    <w:name w:val="Normal (Web)"/>
    <w:basedOn w:val="a"/>
    <w:uiPriority w:val="99"/>
    <w:semiHidden/>
    <w:unhideWhenUsed/>
    <w:rsid w:val="008E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C75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75EDA"/>
  </w:style>
  <w:style w:type="character" w:customStyle="1" w:styleId="apple-converted-space">
    <w:name w:val="apple-converted-space"/>
    <w:basedOn w:val="a0"/>
    <w:rsid w:val="00C75EDA"/>
  </w:style>
  <w:style w:type="paragraph" w:styleId="ac">
    <w:name w:val="Balloon Text"/>
    <w:basedOn w:val="a"/>
    <w:link w:val="ad"/>
    <w:uiPriority w:val="99"/>
    <w:semiHidden/>
    <w:unhideWhenUsed/>
    <w:rsid w:val="00B22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22F7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1"/>
    <w:rsid w:val="00E26648"/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e">
    <w:name w:val="Body Text"/>
    <w:basedOn w:val="a"/>
    <w:link w:val="af"/>
    <w:uiPriority w:val="1"/>
    <w:qFormat/>
    <w:rsid w:val="00E26648"/>
    <w:pPr>
      <w:widowControl w:val="0"/>
      <w:autoSpaceDE w:val="0"/>
      <w:autoSpaceDN w:val="0"/>
      <w:spacing w:after="0" w:line="240" w:lineRule="auto"/>
      <w:ind w:left="1162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f">
    <w:name w:val="Основной текст Знак"/>
    <w:basedOn w:val="a0"/>
    <w:link w:val="ae"/>
    <w:uiPriority w:val="1"/>
    <w:rsid w:val="00E26648"/>
    <w:rPr>
      <w:rFonts w:ascii="Times New Roman" w:eastAsia="Times New Roman" w:hAnsi="Times New Roman" w:cs="Times New Roman"/>
      <w:sz w:val="24"/>
      <w:szCs w:val="24"/>
      <w:lang w:bidi="ru-RU"/>
    </w:rPr>
  </w:style>
  <w:style w:type="table" w:customStyle="1" w:styleId="TableNormal">
    <w:name w:val="Table Normal"/>
    <w:uiPriority w:val="2"/>
    <w:semiHidden/>
    <w:unhideWhenUsed/>
    <w:qFormat/>
    <w:rsid w:val="006A1C7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A1C7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E26648"/>
    <w:pPr>
      <w:widowControl w:val="0"/>
      <w:autoSpaceDE w:val="0"/>
      <w:autoSpaceDN w:val="0"/>
      <w:spacing w:after="0" w:line="251" w:lineRule="exact"/>
      <w:ind w:left="116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9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090CD2"/>
    <w:pPr>
      <w:widowControl w:val="0"/>
      <w:autoSpaceDE w:val="0"/>
      <w:autoSpaceDN w:val="0"/>
      <w:adjustRightInd w:val="0"/>
      <w:spacing w:after="0" w:line="233" w:lineRule="exact"/>
      <w:ind w:firstLine="283"/>
      <w:jc w:val="both"/>
    </w:pPr>
    <w:rPr>
      <w:rFonts w:ascii="Arial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090CD2"/>
    <w:pPr>
      <w:widowControl w:val="0"/>
      <w:autoSpaceDE w:val="0"/>
      <w:autoSpaceDN w:val="0"/>
      <w:adjustRightInd w:val="0"/>
      <w:spacing w:after="0" w:line="235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a"/>
    <w:uiPriority w:val="99"/>
    <w:rsid w:val="00090CD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5">
    <w:name w:val="Style5"/>
    <w:basedOn w:val="a"/>
    <w:uiPriority w:val="99"/>
    <w:rsid w:val="00090CD2"/>
    <w:pPr>
      <w:widowControl w:val="0"/>
      <w:autoSpaceDE w:val="0"/>
      <w:autoSpaceDN w:val="0"/>
      <w:adjustRightInd w:val="0"/>
      <w:spacing w:after="0" w:line="235" w:lineRule="exact"/>
      <w:ind w:firstLine="283"/>
      <w:jc w:val="both"/>
    </w:pPr>
    <w:rPr>
      <w:rFonts w:ascii="Arial" w:hAnsi="Arial" w:cs="Arial"/>
      <w:sz w:val="24"/>
      <w:szCs w:val="24"/>
    </w:rPr>
  </w:style>
  <w:style w:type="paragraph" w:customStyle="1" w:styleId="1">
    <w:name w:val="Без интервала1"/>
    <w:basedOn w:val="a"/>
    <w:qFormat/>
    <w:rsid w:val="0009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FontStyle12">
    <w:name w:val="Font Style12"/>
    <w:basedOn w:val="a0"/>
    <w:uiPriority w:val="99"/>
    <w:rsid w:val="00090CD2"/>
    <w:rPr>
      <w:rFonts w:ascii="Arial" w:hAnsi="Arial" w:cs="Arial" w:hint="default"/>
      <w:b/>
      <w:bCs/>
      <w:sz w:val="24"/>
      <w:szCs w:val="24"/>
    </w:rPr>
  </w:style>
  <w:style w:type="character" w:customStyle="1" w:styleId="FontStyle13">
    <w:name w:val="Font Style13"/>
    <w:basedOn w:val="a0"/>
    <w:uiPriority w:val="99"/>
    <w:rsid w:val="00090CD2"/>
    <w:rPr>
      <w:rFonts w:ascii="Times New Roman" w:hAnsi="Times New Roman" w:cs="Times New Roman" w:hint="default"/>
      <w:sz w:val="20"/>
      <w:szCs w:val="20"/>
    </w:rPr>
  </w:style>
  <w:style w:type="character" w:customStyle="1" w:styleId="FontStyle14">
    <w:name w:val="Font Style14"/>
    <w:basedOn w:val="a0"/>
    <w:uiPriority w:val="99"/>
    <w:rsid w:val="00090CD2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090CD2"/>
    <w:rPr>
      <w:rFonts w:ascii="Arial" w:hAnsi="Arial" w:cs="Arial" w:hint="default"/>
      <w:b/>
      <w:bCs/>
      <w:sz w:val="20"/>
      <w:szCs w:val="20"/>
    </w:rPr>
  </w:style>
  <w:style w:type="table" w:styleId="a5">
    <w:name w:val="Table Grid"/>
    <w:basedOn w:val="a1"/>
    <w:uiPriority w:val="59"/>
    <w:rsid w:val="00090CD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090CD2"/>
    <w:rPr>
      <w:b/>
      <w:bCs/>
    </w:rPr>
  </w:style>
  <w:style w:type="paragraph" w:styleId="a7">
    <w:name w:val="header"/>
    <w:basedOn w:val="a"/>
    <w:link w:val="a8"/>
    <w:uiPriority w:val="99"/>
    <w:unhideWhenUsed/>
    <w:rsid w:val="007D36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D362D"/>
  </w:style>
  <w:style w:type="paragraph" w:styleId="a9">
    <w:name w:val="footer"/>
    <w:basedOn w:val="a"/>
    <w:link w:val="aa"/>
    <w:uiPriority w:val="99"/>
    <w:unhideWhenUsed/>
    <w:rsid w:val="007D36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D362D"/>
  </w:style>
  <w:style w:type="paragraph" w:customStyle="1" w:styleId="Style2">
    <w:name w:val="Style2"/>
    <w:basedOn w:val="a"/>
    <w:uiPriority w:val="99"/>
    <w:rsid w:val="00971CED"/>
    <w:pPr>
      <w:widowControl w:val="0"/>
      <w:autoSpaceDE w:val="0"/>
      <w:autoSpaceDN w:val="0"/>
      <w:adjustRightInd w:val="0"/>
      <w:spacing w:after="0" w:line="240" w:lineRule="auto"/>
    </w:pPr>
    <w:rPr>
      <w:rFonts w:ascii="Arial Black" w:hAnsi="Arial Black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locked/>
    <w:rsid w:val="000842FF"/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842FF"/>
  </w:style>
  <w:style w:type="paragraph" w:customStyle="1" w:styleId="Style1">
    <w:name w:val="Style1"/>
    <w:basedOn w:val="a"/>
    <w:uiPriority w:val="99"/>
    <w:rsid w:val="000842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0842FF"/>
    <w:rPr>
      <w:rFonts w:ascii="Arial Black" w:hAnsi="Arial Black" w:cs="Arial Black"/>
      <w:sz w:val="22"/>
      <w:szCs w:val="22"/>
    </w:rPr>
  </w:style>
  <w:style w:type="character" w:customStyle="1" w:styleId="FontStyle29">
    <w:name w:val="Font Style29"/>
    <w:basedOn w:val="a0"/>
    <w:uiPriority w:val="99"/>
    <w:rsid w:val="000842FF"/>
    <w:rPr>
      <w:rFonts w:ascii="Times New Roman" w:hAnsi="Times New Roman" w:cs="Times New Roman"/>
      <w:sz w:val="20"/>
      <w:szCs w:val="20"/>
    </w:rPr>
  </w:style>
  <w:style w:type="paragraph" w:styleId="ab">
    <w:name w:val="Normal (Web)"/>
    <w:basedOn w:val="a"/>
    <w:uiPriority w:val="99"/>
    <w:semiHidden/>
    <w:unhideWhenUsed/>
    <w:rsid w:val="008E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C75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75EDA"/>
  </w:style>
  <w:style w:type="character" w:customStyle="1" w:styleId="apple-converted-space">
    <w:name w:val="apple-converted-space"/>
    <w:basedOn w:val="a0"/>
    <w:rsid w:val="00C75EDA"/>
  </w:style>
  <w:style w:type="paragraph" w:styleId="ac">
    <w:name w:val="Balloon Text"/>
    <w:basedOn w:val="a"/>
    <w:link w:val="ad"/>
    <w:uiPriority w:val="99"/>
    <w:semiHidden/>
    <w:unhideWhenUsed/>
    <w:rsid w:val="00B22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22F7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1"/>
    <w:rsid w:val="00E26648"/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e">
    <w:name w:val="Body Text"/>
    <w:basedOn w:val="a"/>
    <w:link w:val="af"/>
    <w:uiPriority w:val="1"/>
    <w:qFormat/>
    <w:rsid w:val="00E26648"/>
    <w:pPr>
      <w:widowControl w:val="0"/>
      <w:autoSpaceDE w:val="0"/>
      <w:autoSpaceDN w:val="0"/>
      <w:spacing w:after="0" w:line="240" w:lineRule="auto"/>
      <w:ind w:left="1162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f">
    <w:name w:val="Основной текст Знак"/>
    <w:basedOn w:val="a0"/>
    <w:link w:val="ae"/>
    <w:uiPriority w:val="1"/>
    <w:rsid w:val="00E26648"/>
    <w:rPr>
      <w:rFonts w:ascii="Times New Roman" w:eastAsia="Times New Roman" w:hAnsi="Times New Roman" w:cs="Times New Roman"/>
      <w:sz w:val="24"/>
      <w:szCs w:val="24"/>
      <w:lang w:bidi="ru-RU"/>
    </w:rPr>
  </w:style>
  <w:style w:type="table" w:customStyle="1" w:styleId="TableNormal">
    <w:name w:val="Table Normal"/>
    <w:uiPriority w:val="2"/>
    <w:semiHidden/>
    <w:unhideWhenUsed/>
    <w:qFormat/>
    <w:rsid w:val="006A1C7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A1C7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5473</Words>
  <Characters>31197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гульнур</cp:lastModifiedBy>
  <cp:revision>8</cp:revision>
  <cp:lastPrinted>2015-09-21T18:42:00Z</cp:lastPrinted>
  <dcterms:created xsi:type="dcterms:W3CDTF">2020-02-15T06:28:00Z</dcterms:created>
  <dcterms:modified xsi:type="dcterms:W3CDTF">2020-09-17T14:05:00Z</dcterms:modified>
</cp:coreProperties>
</file>